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F1" w:rsidRDefault="00A47CF1" w:rsidP="00587027">
      <w:pPr>
        <w:ind w:left="5954" w:firstLine="709"/>
        <w:rPr>
          <w:sz w:val="26"/>
          <w:szCs w:val="26"/>
        </w:rPr>
      </w:pPr>
      <w:r>
        <w:rPr>
          <w:sz w:val="26"/>
          <w:szCs w:val="26"/>
        </w:rPr>
        <w:t>УТВЕРЖДЕНО</w:t>
      </w:r>
    </w:p>
    <w:p w:rsidR="00A47CF1" w:rsidRPr="0022643C" w:rsidRDefault="00A47CF1" w:rsidP="00587027">
      <w:pPr>
        <w:tabs>
          <w:tab w:val="left" w:pos="1418"/>
        </w:tabs>
        <w:ind w:left="6663"/>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A47CF1" w:rsidRPr="0022643C" w:rsidRDefault="00A47CF1" w:rsidP="00587027">
      <w:pPr>
        <w:tabs>
          <w:tab w:val="left" w:pos="1418"/>
        </w:tabs>
        <w:ind w:left="5954" w:firstLine="709"/>
        <w:rPr>
          <w:sz w:val="26"/>
          <w:szCs w:val="26"/>
        </w:rPr>
      </w:pPr>
      <w:r w:rsidRPr="0022643C">
        <w:rPr>
          <w:sz w:val="26"/>
          <w:szCs w:val="26"/>
        </w:rPr>
        <w:t>города Норильска</w:t>
      </w:r>
    </w:p>
    <w:p w:rsidR="00A47CF1" w:rsidRDefault="004F5555" w:rsidP="00487282">
      <w:pPr>
        <w:tabs>
          <w:tab w:val="left" w:pos="1418"/>
        </w:tabs>
        <w:ind w:left="6663"/>
        <w:rPr>
          <w:sz w:val="26"/>
          <w:szCs w:val="26"/>
        </w:rPr>
      </w:pPr>
      <w:r>
        <w:rPr>
          <w:sz w:val="26"/>
          <w:szCs w:val="26"/>
        </w:rPr>
        <w:t>от  23.08.2016 №4271</w:t>
      </w:r>
      <w:bookmarkStart w:id="0" w:name="_GoBack"/>
      <w:bookmarkEnd w:id="0"/>
    </w:p>
    <w:p w:rsidR="00A47CF1" w:rsidRDefault="00A47CF1" w:rsidP="00A47CF1">
      <w:pPr>
        <w:pStyle w:val="a6"/>
        <w:ind w:firstLine="0"/>
        <w:rPr>
          <w:b/>
          <w:sz w:val="26"/>
          <w:szCs w:val="26"/>
        </w:rPr>
      </w:pPr>
    </w:p>
    <w:p w:rsidR="00A47CF1" w:rsidRPr="00372A0F" w:rsidRDefault="00A47CF1" w:rsidP="00A47CF1">
      <w:pPr>
        <w:pStyle w:val="a6"/>
        <w:jc w:val="center"/>
        <w:rPr>
          <w:sz w:val="26"/>
          <w:szCs w:val="26"/>
        </w:rPr>
      </w:pPr>
      <w:r>
        <w:rPr>
          <w:sz w:val="26"/>
          <w:szCs w:val="26"/>
        </w:rPr>
        <w:t>ИЗВЕЩЕНИЕ</w:t>
      </w:r>
    </w:p>
    <w:p w:rsidR="00A47CF1" w:rsidRDefault="00A47CF1" w:rsidP="00A47CF1">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A47CF1" w:rsidRDefault="00A47CF1" w:rsidP="00A47CF1">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sidR="00F8366D">
        <w:rPr>
          <w:sz w:val="26"/>
          <w:szCs w:val="26"/>
        </w:rPr>
        <w:t>аренды земельных участков</w:t>
      </w:r>
    </w:p>
    <w:p w:rsidR="00A47CF1" w:rsidRDefault="00A47CF1" w:rsidP="00A47CF1">
      <w:pPr>
        <w:pStyle w:val="a6"/>
        <w:jc w:val="center"/>
        <w:rPr>
          <w:sz w:val="26"/>
          <w:szCs w:val="26"/>
        </w:rPr>
      </w:pPr>
    </w:p>
    <w:p w:rsidR="00062C67" w:rsidRPr="00122672" w:rsidRDefault="00062C67" w:rsidP="0004469A">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062C67" w:rsidRPr="003631AB" w:rsidRDefault="00062C67" w:rsidP="0004469A">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062C67" w:rsidRPr="0051713D" w:rsidRDefault="00062C67" w:rsidP="0004469A">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 xml:space="preserve">пр. Ленинский, 23А,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7"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062C67" w:rsidRDefault="00062C67" w:rsidP="0004469A">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587027" w:rsidRPr="0010618E" w:rsidRDefault="00A47CF1" w:rsidP="0004469A">
      <w:pPr>
        <w:tabs>
          <w:tab w:val="left" w:pos="993"/>
          <w:tab w:val="left" w:pos="1134"/>
        </w:tabs>
        <w:ind w:firstLine="709"/>
        <w:jc w:val="both"/>
        <w:rPr>
          <w:sz w:val="26"/>
          <w:szCs w:val="26"/>
        </w:rPr>
      </w:pPr>
      <w:r w:rsidRPr="001A5BF2">
        <w:rPr>
          <w:sz w:val="26"/>
          <w:szCs w:val="26"/>
        </w:rPr>
        <w:t>– </w:t>
      </w:r>
      <w:r w:rsidRPr="001A5BF2">
        <w:rPr>
          <w:b/>
          <w:sz w:val="26"/>
          <w:szCs w:val="26"/>
        </w:rPr>
        <w:t>Лот №</w:t>
      </w:r>
      <w:r w:rsidR="000B7B02" w:rsidRPr="001A5BF2">
        <w:rPr>
          <w:b/>
          <w:sz w:val="26"/>
          <w:szCs w:val="26"/>
        </w:rPr>
        <w:t xml:space="preserve"> </w:t>
      </w:r>
      <w:r w:rsidRPr="001A5BF2">
        <w:rPr>
          <w:b/>
          <w:sz w:val="26"/>
          <w:szCs w:val="26"/>
        </w:rPr>
        <w:t>1</w:t>
      </w:r>
      <w:r w:rsidRPr="001A5BF2">
        <w:rPr>
          <w:sz w:val="26"/>
          <w:szCs w:val="26"/>
        </w:rPr>
        <w:t xml:space="preserve"> </w:t>
      </w:r>
      <w:r w:rsidR="00653E77" w:rsidRPr="001A5BF2">
        <w:rPr>
          <w:sz w:val="26"/>
          <w:szCs w:val="26"/>
        </w:rPr>
        <w:t xml:space="preserve">- </w:t>
      </w:r>
      <w:r w:rsidR="00587027" w:rsidRPr="001A5BF2">
        <w:rPr>
          <w:sz w:val="26"/>
          <w:szCs w:val="26"/>
        </w:rPr>
        <w:t>Земельный участок с кадастровым номером 24:55:</w:t>
      </w:r>
      <w:r w:rsidR="00991D44" w:rsidRPr="001A5BF2">
        <w:rPr>
          <w:sz w:val="26"/>
          <w:szCs w:val="26"/>
        </w:rPr>
        <w:t>0000000:39321</w:t>
      </w:r>
      <w:r w:rsidR="00DB5718" w:rsidRPr="001A5BF2">
        <w:rPr>
          <w:sz w:val="26"/>
          <w:szCs w:val="26"/>
        </w:rPr>
        <w:t>,</w:t>
      </w:r>
      <w:r w:rsidR="00587027" w:rsidRPr="001A5BF2">
        <w:rPr>
          <w:sz w:val="26"/>
          <w:szCs w:val="26"/>
        </w:rPr>
        <w:t xml:space="preserve"> площадью</w:t>
      </w:r>
      <w:r w:rsidR="000B7B02" w:rsidRPr="001A5BF2">
        <w:rPr>
          <w:sz w:val="26"/>
          <w:szCs w:val="26"/>
        </w:rPr>
        <w:t xml:space="preserve"> </w:t>
      </w:r>
      <w:r w:rsidR="00991D44" w:rsidRPr="001A5BF2">
        <w:rPr>
          <w:sz w:val="26"/>
          <w:szCs w:val="26"/>
        </w:rPr>
        <w:t>35332</w:t>
      </w:r>
      <w:r w:rsidR="00587027" w:rsidRPr="001A5BF2">
        <w:rPr>
          <w:sz w:val="26"/>
          <w:szCs w:val="26"/>
        </w:rPr>
        <w:t xml:space="preserve"> кв.м, расположенный по адресу: </w:t>
      </w:r>
      <w:r w:rsidR="001A5BF2" w:rsidRPr="001A5BF2">
        <w:rPr>
          <w:sz w:val="26"/>
          <w:szCs w:val="26"/>
        </w:rPr>
        <w:t xml:space="preserve">Красноярский край, город </w:t>
      </w:r>
      <w:r w:rsidR="001A5BF2" w:rsidRPr="0010618E">
        <w:rPr>
          <w:sz w:val="26"/>
          <w:szCs w:val="26"/>
        </w:rPr>
        <w:t>Норильск, район Центральный, вдоль ул. Хантайская и ул. Лауреатов от ул. Нансена до ГКНС (городская канализационная насосная станция) «НЮЗ (Норильск-юго-запад)» и вдоль ул. Лауреатов от ул. Павлова до ГКНС (городская канализационная насосная станция) «НЮЗ (Норильск-юго-запад)»</w:t>
      </w:r>
      <w:r w:rsidR="0010618E" w:rsidRPr="0010618E">
        <w:rPr>
          <w:sz w:val="26"/>
          <w:szCs w:val="26"/>
        </w:rPr>
        <w:t xml:space="preserve">, для </w:t>
      </w:r>
      <w:r w:rsidR="0010618E" w:rsidRPr="0010618E">
        <w:rPr>
          <w:color w:val="000000"/>
          <w:sz w:val="26"/>
          <w:szCs w:val="26"/>
        </w:rPr>
        <w:t xml:space="preserve">строительства объекта капитального строительства «загородный канализационный коллектор </w:t>
      </w:r>
      <w:proofErr w:type="spellStart"/>
      <w:r w:rsidR="0010618E" w:rsidRPr="0010618E">
        <w:rPr>
          <w:color w:val="000000"/>
          <w:sz w:val="26"/>
          <w:szCs w:val="26"/>
        </w:rPr>
        <w:t>Ду</w:t>
      </w:r>
      <w:proofErr w:type="spellEnd"/>
      <w:r w:rsidR="0010618E" w:rsidRPr="0010618E">
        <w:rPr>
          <w:color w:val="000000"/>
          <w:sz w:val="26"/>
          <w:szCs w:val="26"/>
        </w:rPr>
        <w:t xml:space="preserve"> 1000»</w:t>
      </w:r>
      <w:r w:rsidR="00587027" w:rsidRPr="0010618E">
        <w:rPr>
          <w:sz w:val="26"/>
          <w:szCs w:val="26"/>
        </w:rPr>
        <w:t>.</w:t>
      </w:r>
    </w:p>
    <w:p w:rsidR="00A47CF1" w:rsidRPr="006A534F" w:rsidRDefault="00A47CF1" w:rsidP="0004469A">
      <w:pPr>
        <w:autoSpaceDE w:val="0"/>
        <w:autoSpaceDN w:val="0"/>
        <w:adjustRightInd w:val="0"/>
        <w:ind w:firstLine="709"/>
        <w:jc w:val="both"/>
        <w:rPr>
          <w:sz w:val="26"/>
          <w:szCs w:val="26"/>
        </w:rPr>
      </w:pPr>
      <w:r w:rsidRPr="0010618E">
        <w:rPr>
          <w:sz w:val="26"/>
          <w:szCs w:val="26"/>
        </w:rPr>
        <w:t>Границы земельного участка определены в к</w:t>
      </w:r>
      <w:r w:rsidR="008C72CD" w:rsidRPr="0010618E">
        <w:rPr>
          <w:sz w:val="26"/>
          <w:szCs w:val="26"/>
        </w:rPr>
        <w:t>адастровом паспорте</w:t>
      </w:r>
      <w:r w:rsidR="008C72CD" w:rsidRPr="0010618E">
        <w:rPr>
          <w:sz w:val="26"/>
          <w:szCs w:val="26"/>
        </w:rPr>
        <w:br/>
      </w:r>
      <w:r w:rsidRPr="0010618E">
        <w:rPr>
          <w:sz w:val="26"/>
          <w:szCs w:val="26"/>
        </w:rPr>
        <w:t>№ 24/1</w:t>
      </w:r>
      <w:r w:rsidR="00DB5718" w:rsidRPr="0010618E">
        <w:rPr>
          <w:sz w:val="26"/>
          <w:szCs w:val="26"/>
        </w:rPr>
        <w:t>5</w:t>
      </w:r>
      <w:r w:rsidRPr="0010618E">
        <w:rPr>
          <w:sz w:val="26"/>
          <w:szCs w:val="26"/>
        </w:rPr>
        <w:t>-</w:t>
      </w:r>
      <w:r w:rsidR="00991D44" w:rsidRPr="0010618E">
        <w:rPr>
          <w:sz w:val="26"/>
          <w:szCs w:val="26"/>
        </w:rPr>
        <w:t>800200</w:t>
      </w:r>
      <w:r w:rsidRPr="0010618E">
        <w:rPr>
          <w:sz w:val="26"/>
          <w:szCs w:val="26"/>
        </w:rPr>
        <w:t xml:space="preserve"> от </w:t>
      </w:r>
      <w:r w:rsidR="00991D44" w:rsidRPr="0010618E">
        <w:rPr>
          <w:sz w:val="26"/>
          <w:szCs w:val="26"/>
        </w:rPr>
        <w:t>09.11</w:t>
      </w:r>
      <w:r w:rsidR="00DB5718" w:rsidRPr="0010618E">
        <w:rPr>
          <w:sz w:val="26"/>
          <w:szCs w:val="26"/>
        </w:rPr>
        <w:t>.2015</w:t>
      </w:r>
      <w:r w:rsidRPr="0010618E">
        <w:rPr>
          <w:sz w:val="26"/>
          <w:szCs w:val="26"/>
        </w:rPr>
        <w:t>, категория земли – земли населенных пунктов, разрешенное использование земельного участка –</w:t>
      </w:r>
      <w:r w:rsidR="007035AF" w:rsidRPr="0010618E">
        <w:rPr>
          <w:sz w:val="26"/>
          <w:szCs w:val="26"/>
        </w:rPr>
        <w:t xml:space="preserve"> </w:t>
      </w:r>
      <w:r w:rsidR="00E72E5C" w:rsidRPr="0010618E">
        <w:rPr>
          <w:color w:val="000000"/>
          <w:sz w:val="26"/>
          <w:szCs w:val="26"/>
        </w:rPr>
        <w:t xml:space="preserve">для строительства объекта </w:t>
      </w:r>
      <w:r w:rsidR="00E72E5C" w:rsidRPr="006A534F">
        <w:rPr>
          <w:color w:val="000000"/>
          <w:sz w:val="26"/>
          <w:szCs w:val="26"/>
        </w:rPr>
        <w:t xml:space="preserve">капитального строительства «загородный канализационный коллектор </w:t>
      </w:r>
      <w:proofErr w:type="spellStart"/>
      <w:r w:rsidR="00E72E5C" w:rsidRPr="006A534F">
        <w:rPr>
          <w:color w:val="000000"/>
          <w:sz w:val="26"/>
          <w:szCs w:val="26"/>
        </w:rPr>
        <w:t>Ду</w:t>
      </w:r>
      <w:proofErr w:type="spellEnd"/>
      <w:r w:rsidR="00E72E5C" w:rsidRPr="006A534F">
        <w:rPr>
          <w:color w:val="000000"/>
          <w:sz w:val="26"/>
          <w:szCs w:val="26"/>
        </w:rPr>
        <w:t xml:space="preserve"> 1000»</w:t>
      </w:r>
      <w:r w:rsidRPr="006A534F">
        <w:rPr>
          <w:sz w:val="26"/>
          <w:szCs w:val="26"/>
        </w:rPr>
        <w:t xml:space="preserve">. </w:t>
      </w:r>
      <w:r w:rsidR="00A07D53" w:rsidRPr="006A534F">
        <w:rPr>
          <w:sz w:val="26"/>
          <w:szCs w:val="26"/>
        </w:rPr>
        <w:t xml:space="preserve">Земельный участок сформирован из земель, государственная собственность на которые не разграничена, не обременен правами третьих лиц, </w:t>
      </w:r>
      <w:r w:rsidR="00F22639" w:rsidRPr="006A534F">
        <w:rPr>
          <w:sz w:val="26"/>
          <w:szCs w:val="26"/>
        </w:rPr>
        <w:t>свободен от построек,</w:t>
      </w:r>
      <w:r w:rsidR="006A534F" w:rsidRPr="006A534F">
        <w:rPr>
          <w:sz w:val="26"/>
          <w:szCs w:val="26"/>
        </w:rPr>
        <w:t xml:space="preserve"> не ограничен в использовании</w:t>
      </w:r>
      <w:r w:rsidRPr="006A534F">
        <w:rPr>
          <w:sz w:val="26"/>
          <w:szCs w:val="26"/>
        </w:rPr>
        <w:t>.</w:t>
      </w:r>
    </w:p>
    <w:p w:rsidR="00E72E5C" w:rsidRPr="00E72E5C" w:rsidRDefault="00E72E5C" w:rsidP="0004469A">
      <w:pPr>
        <w:autoSpaceDE w:val="0"/>
        <w:autoSpaceDN w:val="0"/>
        <w:adjustRightInd w:val="0"/>
        <w:ind w:firstLine="709"/>
        <w:jc w:val="both"/>
        <w:rPr>
          <w:rFonts w:eastAsiaTheme="minorHAnsi"/>
          <w:sz w:val="26"/>
          <w:szCs w:val="26"/>
          <w:lang w:eastAsia="en-US"/>
        </w:rPr>
      </w:pPr>
      <w:r w:rsidRPr="006A534F">
        <w:rPr>
          <w:sz w:val="26"/>
          <w:szCs w:val="26"/>
        </w:rPr>
        <w:t>Использование земельного участка - без права изменения целевого и</w:t>
      </w:r>
      <w:r>
        <w:rPr>
          <w:sz w:val="26"/>
          <w:szCs w:val="26"/>
        </w:rPr>
        <w:t xml:space="preserve"> </w:t>
      </w:r>
      <w:r w:rsidRPr="00E72E5C">
        <w:rPr>
          <w:sz w:val="26"/>
          <w:szCs w:val="26"/>
        </w:rPr>
        <w:t>разрешенного использования земельного участка.</w:t>
      </w:r>
    </w:p>
    <w:p w:rsidR="00883729" w:rsidRPr="006B2FEF" w:rsidRDefault="00883729" w:rsidP="0004469A">
      <w:pPr>
        <w:tabs>
          <w:tab w:val="left" w:pos="993"/>
          <w:tab w:val="left" w:pos="1134"/>
        </w:tabs>
        <w:ind w:firstLine="709"/>
        <w:jc w:val="both"/>
        <w:rPr>
          <w:sz w:val="26"/>
          <w:szCs w:val="26"/>
        </w:rPr>
      </w:pPr>
      <w:r w:rsidRPr="006B2FEF">
        <w:rPr>
          <w:sz w:val="26"/>
          <w:szCs w:val="26"/>
        </w:rPr>
        <w:t>– </w:t>
      </w:r>
      <w:r w:rsidRPr="006B2FEF">
        <w:rPr>
          <w:b/>
          <w:sz w:val="26"/>
          <w:szCs w:val="26"/>
        </w:rPr>
        <w:t xml:space="preserve">Лот № </w:t>
      </w:r>
      <w:r w:rsidR="007965D3">
        <w:rPr>
          <w:b/>
          <w:sz w:val="26"/>
          <w:szCs w:val="26"/>
        </w:rPr>
        <w:t>2</w:t>
      </w:r>
      <w:r w:rsidRPr="006B2FEF">
        <w:rPr>
          <w:sz w:val="26"/>
          <w:szCs w:val="26"/>
        </w:rPr>
        <w:t xml:space="preserve"> - Земельный участок с кадастровым номером 24:55:</w:t>
      </w:r>
      <w:r w:rsidR="006B2FEF" w:rsidRPr="006B2FEF">
        <w:rPr>
          <w:sz w:val="26"/>
          <w:szCs w:val="26"/>
        </w:rPr>
        <w:t>0403001</w:t>
      </w:r>
      <w:r w:rsidR="00734D8F" w:rsidRPr="006B2FEF">
        <w:rPr>
          <w:sz w:val="26"/>
          <w:szCs w:val="26"/>
        </w:rPr>
        <w:t>:</w:t>
      </w:r>
      <w:r w:rsidR="006B2FEF" w:rsidRPr="006B2FEF">
        <w:rPr>
          <w:sz w:val="26"/>
          <w:szCs w:val="26"/>
        </w:rPr>
        <w:t>783</w:t>
      </w:r>
      <w:r w:rsidRPr="006B2FEF">
        <w:rPr>
          <w:sz w:val="26"/>
          <w:szCs w:val="26"/>
        </w:rPr>
        <w:t xml:space="preserve">, </w:t>
      </w:r>
      <w:r w:rsidR="00734D8F" w:rsidRPr="006B2FEF">
        <w:rPr>
          <w:sz w:val="26"/>
          <w:szCs w:val="26"/>
        </w:rPr>
        <w:t>площадью 10</w:t>
      </w:r>
      <w:r w:rsidR="005369E8" w:rsidRPr="006B2FEF">
        <w:rPr>
          <w:sz w:val="26"/>
          <w:szCs w:val="26"/>
        </w:rPr>
        <w:t xml:space="preserve">00 кв.м, </w:t>
      </w:r>
      <w:r w:rsidRPr="006B2FEF">
        <w:rPr>
          <w:sz w:val="26"/>
          <w:szCs w:val="26"/>
        </w:rPr>
        <w:t xml:space="preserve">расположенный по адресу: </w:t>
      </w:r>
      <w:r w:rsidR="006B2FEF" w:rsidRPr="006B2FEF">
        <w:rPr>
          <w:sz w:val="26"/>
          <w:szCs w:val="26"/>
        </w:rPr>
        <w:t>Российская Федерация, Красноярский край, городской округ город Норильск, улица Октябрьская</w:t>
      </w:r>
      <w:r w:rsidR="0010618E">
        <w:rPr>
          <w:sz w:val="26"/>
          <w:szCs w:val="26"/>
        </w:rPr>
        <w:t>, для размещения склада</w:t>
      </w:r>
      <w:r w:rsidR="00E24C2F" w:rsidRPr="006B2FEF">
        <w:rPr>
          <w:sz w:val="26"/>
          <w:szCs w:val="26"/>
        </w:rPr>
        <w:t>.</w:t>
      </w:r>
    </w:p>
    <w:p w:rsidR="00883729" w:rsidRPr="00EC3565" w:rsidRDefault="00883729" w:rsidP="0004469A">
      <w:pPr>
        <w:autoSpaceDE w:val="0"/>
        <w:autoSpaceDN w:val="0"/>
        <w:adjustRightInd w:val="0"/>
        <w:ind w:firstLine="709"/>
        <w:jc w:val="both"/>
        <w:rPr>
          <w:sz w:val="26"/>
          <w:szCs w:val="26"/>
        </w:rPr>
      </w:pPr>
      <w:r w:rsidRPr="006B2FEF">
        <w:rPr>
          <w:sz w:val="26"/>
          <w:szCs w:val="26"/>
        </w:rPr>
        <w:t>Границы земельного участка определены в кадастровом паспорте</w:t>
      </w:r>
      <w:r w:rsidRPr="006B2FEF">
        <w:rPr>
          <w:sz w:val="26"/>
          <w:szCs w:val="26"/>
        </w:rPr>
        <w:br/>
        <w:t>№ 24/1</w:t>
      </w:r>
      <w:r w:rsidR="00545536">
        <w:rPr>
          <w:sz w:val="26"/>
          <w:szCs w:val="26"/>
        </w:rPr>
        <w:t>6</w:t>
      </w:r>
      <w:r w:rsidRPr="006B2FEF">
        <w:rPr>
          <w:sz w:val="26"/>
          <w:szCs w:val="26"/>
        </w:rPr>
        <w:t>-</w:t>
      </w:r>
      <w:r w:rsidR="00545536">
        <w:rPr>
          <w:sz w:val="26"/>
          <w:szCs w:val="26"/>
        </w:rPr>
        <w:t>266288</w:t>
      </w:r>
      <w:r w:rsidRPr="006B2FEF">
        <w:rPr>
          <w:sz w:val="26"/>
          <w:szCs w:val="26"/>
        </w:rPr>
        <w:t xml:space="preserve"> от </w:t>
      </w:r>
      <w:r w:rsidR="00545536">
        <w:rPr>
          <w:sz w:val="26"/>
          <w:szCs w:val="26"/>
        </w:rPr>
        <w:t>11.04.2016</w:t>
      </w:r>
      <w:r w:rsidRPr="006B2FEF">
        <w:rPr>
          <w:sz w:val="26"/>
          <w:szCs w:val="26"/>
        </w:rPr>
        <w:t>, категория земли – земли промышленности, энергетики, транспорта, связи, радиовещания, телевидения, информатики, земли для</w:t>
      </w:r>
      <w:r w:rsidRPr="003C7D22">
        <w:rPr>
          <w:sz w:val="26"/>
          <w:szCs w:val="26"/>
        </w:rPr>
        <w:t xml:space="preserve"> обеспечения космической деятельности, земли обороны, безопасности и земли </w:t>
      </w:r>
      <w:r w:rsidRPr="00F22639">
        <w:rPr>
          <w:sz w:val="26"/>
          <w:szCs w:val="26"/>
        </w:rPr>
        <w:t xml:space="preserve">иного специального назначения, разрешенное использование земельного участка – </w:t>
      </w:r>
      <w:r w:rsidR="00545536" w:rsidRPr="00EC3565">
        <w:rPr>
          <w:sz w:val="26"/>
          <w:szCs w:val="26"/>
        </w:rPr>
        <w:lastRenderedPageBreak/>
        <w:t>«склады»</w:t>
      </w:r>
      <w:r w:rsidRPr="00EC3565">
        <w:rPr>
          <w:sz w:val="26"/>
          <w:szCs w:val="26"/>
        </w:rPr>
        <w:t xml:space="preserve">. </w:t>
      </w:r>
      <w:r w:rsidR="00A07D53" w:rsidRPr="00EC3565">
        <w:rPr>
          <w:sz w:val="26"/>
          <w:szCs w:val="26"/>
        </w:rPr>
        <w:t>Земельный участок сформирован из земель, государственная собственность на которые не разграничена, н</w:t>
      </w:r>
      <w:r w:rsidR="00EC3565" w:rsidRPr="00EC3565">
        <w:rPr>
          <w:sz w:val="26"/>
          <w:szCs w:val="26"/>
        </w:rPr>
        <w:t>е обременен правами третьих лиц; н</w:t>
      </w:r>
      <w:r w:rsidR="00F22639" w:rsidRPr="00EC3565">
        <w:rPr>
          <w:sz w:val="26"/>
          <w:szCs w:val="26"/>
        </w:rPr>
        <w:t>а земельном участке расположены незаконно установленные объекты движимого имущес</w:t>
      </w:r>
      <w:r w:rsidR="00EC3565" w:rsidRPr="00EC3565">
        <w:rPr>
          <w:sz w:val="26"/>
          <w:szCs w:val="26"/>
        </w:rPr>
        <w:t>тва – металлические контейнеры</w:t>
      </w:r>
      <w:r w:rsidR="00F22639" w:rsidRPr="00EC3565">
        <w:rPr>
          <w:sz w:val="26"/>
          <w:szCs w:val="26"/>
        </w:rPr>
        <w:t>.</w:t>
      </w:r>
      <w:r w:rsidRPr="00EC3565">
        <w:rPr>
          <w:sz w:val="26"/>
          <w:szCs w:val="26"/>
        </w:rPr>
        <w:t xml:space="preserve"> Фото прилагается (приложение № 3).</w:t>
      </w:r>
    </w:p>
    <w:p w:rsidR="009E4BAE" w:rsidRPr="00EC3565" w:rsidRDefault="009E4BAE" w:rsidP="0004469A">
      <w:pPr>
        <w:tabs>
          <w:tab w:val="left" w:pos="993"/>
          <w:tab w:val="left" w:pos="1134"/>
        </w:tabs>
        <w:ind w:firstLine="709"/>
        <w:jc w:val="both"/>
        <w:rPr>
          <w:sz w:val="26"/>
          <w:szCs w:val="26"/>
        </w:rPr>
      </w:pPr>
      <w:r w:rsidRPr="00EC3565">
        <w:rPr>
          <w:sz w:val="26"/>
          <w:szCs w:val="26"/>
        </w:rPr>
        <w:t>Земельный участок входит в территориальную зону: «</w:t>
      </w:r>
      <w:r w:rsidR="00545536" w:rsidRPr="00EC3565">
        <w:rPr>
          <w:sz w:val="26"/>
          <w:szCs w:val="26"/>
        </w:rPr>
        <w:t>зона производственных объектов</w:t>
      </w:r>
      <w:r w:rsidR="004D6A71" w:rsidRPr="00EC3565">
        <w:rPr>
          <w:sz w:val="26"/>
          <w:szCs w:val="26"/>
        </w:rPr>
        <w:t xml:space="preserve"> (</w:t>
      </w:r>
      <w:r w:rsidR="00545536" w:rsidRPr="00EC3565">
        <w:rPr>
          <w:sz w:val="26"/>
          <w:szCs w:val="26"/>
        </w:rPr>
        <w:t>ПП</w:t>
      </w:r>
      <w:r w:rsidRPr="00EC3565">
        <w:rPr>
          <w:sz w:val="26"/>
          <w:szCs w:val="26"/>
        </w:rPr>
        <w:t>)».</w:t>
      </w:r>
    </w:p>
    <w:p w:rsidR="00A53E59" w:rsidRPr="00130C08" w:rsidRDefault="00A53E59" w:rsidP="0004469A">
      <w:pPr>
        <w:autoSpaceDE w:val="0"/>
        <w:autoSpaceDN w:val="0"/>
        <w:adjustRightInd w:val="0"/>
        <w:ind w:firstLine="709"/>
        <w:jc w:val="both"/>
        <w:rPr>
          <w:rFonts w:eastAsiaTheme="minorHAnsi"/>
          <w:sz w:val="26"/>
          <w:szCs w:val="26"/>
          <w:lang w:eastAsia="en-US"/>
        </w:rPr>
      </w:pPr>
      <w:r w:rsidRPr="00EC3565">
        <w:rPr>
          <w:rFonts w:eastAsiaTheme="minorHAnsi"/>
          <w:sz w:val="26"/>
          <w:szCs w:val="26"/>
          <w:lang w:eastAsia="en-US"/>
        </w:rPr>
        <w:t>Основные виды разрешенного использования: деловое управление; обслуживание автотранспорта; недропользование; тяжелая промышленность; легкая</w:t>
      </w:r>
      <w:r w:rsidRPr="009E4BAE">
        <w:rPr>
          <w:rFonts w:eastAsiaTheme="minorHAnsi"/>
          <w:sz w:val="26"/>
          <w:szCs w:val="26"/>
          <w:lang w:eastAsia="en-US"/>
        </w:rPr>
        <w:t xml:space="preserve"> </w:t>
      </w:r>
      <w:r w:rsidRPr="00130C08">
        <w:rPr>
          <w:rFonts w:eastAsiaTheme="minorHAnsi"/>
          <w:sz w:val="26"/>
          <w:szCs w:val="26"/>
          <w:lang w:eastAsia="en-US"/>
        </w:rPr>
        <w:t>и пищевая промышленность; нефтехимическая промышленность; строительная промышленность; энергетика; связь; склады.</w:t>
      </w:r>
      <w:r>
        <w:rPr>
          <w:rFonts w:eastAsiaTheme="minorHAnsi"/>
          <w:sz w:val="26"/>
          <w:szCs w:val="26"/>
          <w:lang w:eastAsia="en-US"/>
        </w:rPr>
        <w:t xml:space="preserve"> </w:t>
      </w:r>
      <w:r w:rsidRPr="00130C08">
        <w:rPr>
          <w:rFonts w:eastAsiaTheme="minorHAnsi"/>
          <w:sz w:val="26"/>
          <w:szCs w:val="26"/>
          <w:lang w:eastAsia="en-US"/>
        </w:rPr>
        <w:t>Вспомогательные виды разрешенного использования: обслуживание автотранспорта; склады.</w:t>
      </w:r>
    </w:p>
    <w:p w:rsidR="00A53E59" w:rsidRDefault="00A53E59" w:rsidP="0004469A">
      <w:pPr>
        <w:autoSpaceDE w:val="0"/>
        <w:autoSpaceDN w:val="0"/>
        <w:adjustRightInd w:val="0"/>
        <w:ind w:firstLine="709"/>
        <w:jc w:val="both"/>
        <w:rPr>
          <w:rFonts w:eastAsiaTheme="minorHAnsi"/>
          <w:sz w:val="26"/>
          <w:szCs w:val="26"/>
          <w:lang w:eastAsia="en-US"/>
        </w:rPr>
      </w:pPr>
      <w:r w:rsidRPr="00130C0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30C08">
        <w:rPr>
          <w:sz w:val="26"/>
          <w:szCs w:val="26"/>
          <w:lang w:val="en-US"/>
        </w:rPr>
        <w:t>IV</w:t>
      </w:r>
      <w:r w:rsidRPr="00130C0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r>
      <w:r w:rsidRPr="00130C08">
        <w:rPr>
          <w:sz w:val="26"/>
          <w:szCs w:val="26"/>
        </w:rPr>
        <w:t>№ 22-533</w:t>
      </w:r>
      <w:r>
        <w:rPr>
          <w:sz w:val="26"/>
          <w:szCs w:val="26"/>
        </w:rPr>
        <w:t>.</w:t>
      </w:r>
      <w:r w:rsidRPr="00130C08">
        <w:rPr>
          <w:rFonts w:eastAsiaTheme="minorHAnsi"/>
          <w:sz w:val="26"/>
          <w:szCs w:val="26"/>
          <w:lang w:eastAsia="en-US"/>
        </w:rPr>
        <w:t xml:space="preserve"> </w:t>
      </w:r>
      <w:r>
        <w:rPr>
          <w:rFonts w:eastAsiaTheme="minorHAnsi"/>
          <w:sz w:val="26"/>
          <w:szCs w:val="26"/>
          <w:lang w:eastAsia="en-US"/>
        </w:rPr>
        <w:t>М</w:t>
      </w:r>
      <w:r w:rsidRPr="00130C08">
        <w:rPr>
          <w:rFonts w:eastAsiaTheme="minorHAnsi"/>
          <w:sz w:val="26"/>
          <w:szCs w:val="26"/>
          <w:lang w:eastAsia="en-US"/>
        </w:rPr>
        <w:t xml:space="preserve">аксимальное количество этажей – </w:t>
      </w:r>
      <w:r>
        <w:rPr>
          <w:rFonts w:eastAsiaTheme="minorHAnsi"/>
          <w:sz w:val="26"/>
          <w:szCs w:val="26"/>
          <w:lang w:eastAsia="en-US"/>
        </w:rPr>
        <w:t>9</w:t>
      </w:r>
      <w:r w:rsidRPr="00130C08">
        <w:rPr>
          <w:rFonts w:eastAsiaTheme="minorHAnsi"/>
          <w:sz w:val="26"/>
          <w:szCs w:val="26"/>
          <w:lang w:eastAsia="en-US"/>
        </w:rPr>
        <w:t>; максимальный процент застройки – 60%.</w:t>
      </w:r>
    </w:p>
    <w:p w:rsidR="00883729" w:rsidRPr="001D7FF5" w:rsidRDefault="00883729"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w:t>
      </w:r>
      <w:r w:rsidRPr="001D7FF5">
        <w:rPr>
          <w:sz w:val="26"/>
          <w:szCs w:val="26"/>
        </w:rPr>
        <w:t>технического обеспечения ОАО «НТЭК»</w:t>
      </w:r>
      <w:r w:rsidR="004D6A71" w:rsidRPr="001D7FF5">
        <w:rPr>
          <w:sz w:val="26"/>
          <w:szCs w:val="26"/>
        </w:rPr>
        <w:t xml:space="preserve"> № ТУ-</w:t>
      </w:r>
      <w:r w:rsidR="00A53E59" w:rsidRPr="001D7FF5">
        <w:rPr>
          <w:sz w:val="26"/>
          <w:szCs w:val="26"/>
        </w:rPr>
        <w:t>25</w:t>
      </w:r>
      <w:r w:rsidR="004D6A71" w:rsidRPr="001D7FF5">
        <w:rPr>
          <w:sz w:val="26"/>
          <w:szCs w:val="26"/>
        </w:rPr>
        <w:t xml:space="preserve">-ТВС-2016 от </w:t>
      </w:r>
      <w:r w:rsidR="00A53E59" w:rsidRPr="001D7FF5">
        <w:rPr>
          <w:sz w:val="26"/>
          <w:szCs w:val="26"/>
        </w:rPr>
        <w:t>05.05</w:t>
      </w:r>
      <w:r w:rsidRPr="001D7FF5">
        <w:rPr>
          <w:sz w:val="26"/>
          <w:szCs w:val="26"/>
        </w:rPr>
        <w:t>.201</w:t>
      </w:r>
      <w:r w:rsidR="004D6A71" w:rsidRPr="001D7FF5">
        <w:rPr>
          <w:sz w:val="26"/>
          <w:szCs w:val="26"/>
        </w:rPr>
        <w:t>6</w:t>
      </w:r>
      <w:r w:rsidRPr="001D7FF5">
        <w:rPr>
          <w:sz w:val="26"/>
          <w:szCs w:val="26"/>
        </w:rPr>
        <w:t>.</w:t>
      </w:r>
    </w:p>
    <w:p w:rsidR="00883729" w:rsidRPr="003C7D22" w:rsidRDefault="00883729"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sidR="00A53E59" w:rsidRPr="001D7FF5">
        <w:rPr>
          <w:sz w:val="26"/>
          <w:szCs w:val="26"/>
        </w:rPr>
        <w:t>1,74</w:t>
      </w:r>
      <w:r w:rsidRPr="001D7FF5">
        <w:rPr>
          <w:sz w:val="26"/>
          <w:szCs w:val="26"/>
        </w:rPr>
        <w:t xml:space="preserve"> Гкал/час;</w:t>
      </w:r>
      <w:r w:rsidR="004D6A71" w:rsidRPr="001D7FF5">
        <w:rPr>
          <w:sz w:val="26"/>
          <w:szCs w:val="26"/>
        </w:rPr>
        <w:t xml:space="preserve"> водоснабжение – </w:t>
      </w:r>
      <w:r w:rsidR="00A53E59" w:rsidRPr="001D7FF5">
        <w:rPr>
          <w:sz w:val="26"/>
          <w:szCs w:val="26"/>
        </w:rPr>
        <w:t>15,62</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sidR="00A53E59" w:rsidRPr="001D7FF5">
        <w:rPr>
          <w:sz w:val="26"/>
          <w:szCs w:val="26"/>
          <w:u w:val="single"/>
        </w:rPr>
        <w:t xml:space="preserve">в связи с отсутствием на выпуске № 94 очистных сооружений, а также по причине отсутствия лимитов на сброс </w:t>
      </w:r>
      <w:r w:rsidR="000E0B45" w:rsidRPr="001D7FF5">
        <w:rPr>
          <w:sz w:val="26"/>
          <w:szCs w:val="26"/>
          <w:u w:val="single"/>
        </w:rPr>
        <w:t>дополнительного</w:t>
      </w:r>
      <w:r w:rsidR="00A53E59" w:rsidRPr="001D7FF5">
        <w:rPr>
          <w:sz w:val="26"/>
          <w:szCs w:val="26"/>
          <w:u w:val="single"/>
        </w:rPr>
        <w:t xml:space="preserve"> объема сточных вод (как по объему, так и по загрязняющим</w:t>
      </w:r>
      <w:r w:rsidR="00A53E59" w:rsidRPr="000E0B45">
        <w:rPr>
          <w:sz w:val="26"/>
          <w:szCs w:val="26"/>
          <w:u w:val="single"/>
        </w:rPr>
        <w:t xml:space="preserve"> веществам) подключение к сетям водоотведения возможно будет после строительства и ввода в </w:t>
      </w:r>
      <w:r w:rsidR="000E0B45" w:rsidRPr="000E0B45">
        <w:rPr>
          <w:sz w:val="26"/>
          <w:szCs w:val="26"/>
          <w:u w:val="single"/>
        </w:rPr>
        <w:t>эксплуатацию</w:t>
      </w:r>
      <w:r w:rsidR="00A53E59" w:rsidRPr="000E0B45">
        <w:rPr>
          <w:sz w:val="26"/>
          <w:szCs w:val="26"/>
          <w:u w:val="single"/>
        </w:rPr>
        <w:t xml:space="preserve"> очистных сооружений, ориентировочно в 2018 году</w:t>
      </w:r>
      <w:r w:rsidR="007035AF">
        <w:rPr>
          <w:sz w:val="26"/>
          <w:szCs w:val="26"/>
        </w:rPr>
        <w:t>.</w:t>
      </w:r>
    </w:p>
    <w:p w:rsidR="00883729" w:rsidRPr="003C7D22" w:rsidRDefault="00883729"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E0B45" w:rsidRDefault="000E0B45"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0E0B45" w:rsidRPr="0010618E" w:rsidRDefault="000E0B45" w:rsidP="0004469A">
      <w:pPr>
        <w:tabs>
          <w:tab w:val="left" w:pos="993"/>
          <w:tab w:val="left" w:pos="1134"/>
        </w:tabs>
        <w:ind w:firstLine="709"/>
        <w:jc w:val="both"/>
        <w:rPr>
          <w:sz w:val="26"/>
          <w:szCs w:val="26"/>
        </w:rPr>
      </w:pPr>
      <w:r w:rsidRPr="001D7FF5">
        <w:rPr>
          <w:sz w:val="26"/>
          <w:szCs w:val="26"/>
        </w:rPr>
        <w:lastRenderedPageBreak/>
        <w:t>– </w:t>
      </w:r>
      <w:r w:rsidRPr="001D7FF5">
        <w:rPr>
          <w:b/>
          <w:sz w:val="26"/>
          <w:szCs w:val="26"/>
        </w:rPr>
        <w:t xml:space="preserve">Лот № </w:t>
      </w:r>
      <w:r w:rsidR="007965D3">
        <w:rPr>
          <w:b/>
          <w:sz w:val="26"/>
          <w:szCs w:val="26"/>
        </w:rPr>
        <w:t>3</w:t>
      </w:r>
      <w:r w:rsidRPr="001D7FF5">
        <w:rPr>
          <w:sz w:val="26"/>
          <w:szCs w:val="26"/>
        </w:rPr>
        <w:t xml:space="preserve"> - Земельный участок с кадастровым номером 24:55:040300</w:t>
      </w:r>
      <w:r w:rsidR="001D7FF5" w:rsidRPr="001D7FF5">
        <w:rPr>
          <w:sz w:val="26"/>
          <w:szCs w:val="26"/>
        </w:rPr>
        <w:t>3</w:t>
      </w:r>
      <w:r w:rsidRPr="001D7FF5">
        <w:rPr>
          <w:sz w:val="26"/>
          <w:szCs w:val="26"/>
        </w:rPr>
        <w:t>:</w:t>
      </w:r>
      <w:r w:rsidR="001D7FF5" w:rsidRPr="001D7FF5">
        <w:rPr>
          <w:sz w:val="26"/>
          <w:szCs w:val="26"/>
        </w:rPr>
        <w:t>892</w:t>
      </w:r>
      <w:r w:rsidRPr="001D7FF5">
        <w:rPr>
          <w:sz w:val="26"/>
          <w:szCs w:val="26"/>
        </w:rPr>
        <w:t xml:space="preserve">, </w:t>
      </w:r>
      <w:r w:rsidRPr="0010618E">
        <w:rPr>
          <w:sz w:val="26"/>
          <w:szCs w:val="26"/>
        </w:rPr>
        <w:t xml:space="preserve">площадью </w:t>
      </w:r>
      <w:r w:rsidR="001D7FF5" w:rsidRPr="0010618E">
        <w:rPr>
          <w:sz w:val="26"/>
          <w:szCs w:val="26"/>
        </w:rPr>
        <w:t>900</w:t>
      </w:r>
      <w:r w:rsidRPr="0010618E">
        <w:rPr>
          <w:sz w:val="26"/>
          <w:szCs w:val="26"/>
        </w:rPr>
        <w:t xml:space="preserve"> кв.м, расположенный по адресу: </w:t>
      </w:r>
      <w:r w:rsidR="001D7FF5" w:rsidRPr="0010618E">
        <w:rPr>
          <w:sz w:val="26"/>
          <w:szCs w:val="26"/>
        </w:rPr>
        <w:t>Российская Федерация, Красноярский край, город Норильск, Вальковское шоссе, район здания № 8</w:t>
      </w:r>
      <w:r w:rsidR="0010618E" w:rsidRPr="0010618E">
        <w:rPr>
          <w:sz w:val="26"/>
          <w:szCs w:val="26"/>
        </w:rPr>
        <w:t>, для строительства объекта капитального строительства «здание склада»</w:t>
      </w:r>
      <w:r w:rsidRPr="0010618E">
        <w:rPr>
          <w:sz w:val="26"/>
          <w:szCs w:val="26"/>
        </w:rPr>
        <w:t>.</w:t>
      </w:r>
    </w:p>
    <w:p w:rsidR="000E0B45" w:rsidRPr="006F4687" w:rsidRDefault="000E0B45" w:rsidP="0004469A">
      <w:pPr>
        <w:autoSpaceDE w:val="0"/>
        <w:autoSpaceDN w:val="0"/>
        <w:adjustRightInd w:val="0"/>
        <w:ind w:firstLine="709"/>
        <w:jc w:val="both"/>
        <w:rPr>
          <w:sz w:val="26"/>
          <w:szCs w:val="26"/>
        </w:rPr>
      </w:pPr>
      <w:r w:rsidRPr="0010618E">
        <w:rPr>
          <w:sz w:val="26"/>
          <w:szCs w:val="26"/>
        </w:rPr>
        <w:t>Границы земельного участка определены в кадастровом паспорте</w:t>
      </w:r>
      <w:r w:rsidRPr="0010618E">
        <w:rPr>
          <w:sz w:val="26"/>
          <w:szCs w:val="26"/>
        </w:rPr>
        <w:br/>
        <w:t>№ 24/1</w:t>
      </w:r>
      <w:r w:rsidR="001D7FF5" w:rsidRPr="0010618E">
        <w:rPr>
          <w:sz w:val="26"/>
          <w:szCs w:val="26"/>
        </w:rPr>
        <w:t>5</w:t>
      </w:r>
      <w:r w:rsidRPr="0010618E">
        <w:rPr>
          <w:sz w:val="26"/>
          <w:szCs w:val="26"/>
        </w:rPr>
        <w:t>-</w:t>
      </w:r>
      <w:r w:rsidR="001D7FF5" w:rsidRPr="0010618E">
        <w:rPr>
          <w:sz w:val="26"/>
          <w:szCs w:val="26"/>
        </w:rPr>
        <w:t>874812</w:t>
      </w:r>
      <w:r w:rsidRPr="0010618E">
        <w:rPr>
          <w:sz w:val="26"/>
          <w:szCs w:val="26"/>
        </w:rPr>
        <w:t xml:space="preserve"> от </w:t>
      </w:r>
      <w:r w:rsidR="001D7FF5" w:rsidRPr="0010618E">
        <w:rPr>
          <w:sz w:val="26"/>
          <w:szCs w:val="26"/>
        </w:rPr>
        <w:t>03.12.2015</w:t>
      </w:r>
      <w:r w:rsidRPr="0010618E">
        <w:rPr>
          <w:sz w:val="26"/>
          <w:szCs w:val="26"/>
        </w:rPr>
        <w:t>, категория земли – земли промышленности,</w:t>
      </w:r>
      <w:r w:rsidRPr="006B2FEF">
        <w:rPr>
          <w:sz w:val="26"/>
          <w:szCs w:val="26"/>
        </w:rPr>
        <w:t xml:space="preserve"> энергетики, транспорта, связи, радиовещания, телевидения, информатики, земли для</w:t>
      </w:r>
      <w:r w:rsidRPr="003C7D22">
        <w:rPr>
          <w:sz w:val="26"/>
          <w:szCs w:val="26"/>
        </w:rPr>
        <w:t xml:space="preserve"> обеспечения космической деятельности, земли обороны, безопасности и земли </w:t>
      </w:r>
      <w:r w:rsidRPr="00F22639">
        <w:rPr>
          <w:sz w:val="26"/>
          <w:szCs w:val="26"/>
        </w:rPr>
        <w:t xml:space="preserve">иного специального назначения, разрешенное использование земельного участка – </w:t>
      </w:r>
      <w:r w:rsidRPr="006F4687">
        <w:rPr>
          <w:sz w:val="26"/>
          <w:szCs w:val="26"/>
        </w:rPr>
        <w:t>«склады». Земельный участок сформирован из земель, государственная собственность на которые не разграничена, не обременен правами третьих лиц</w:t>
      </w:r>
      <w:r w:rsidR="00B76B25">
        <w:rPr>
          <w:sz w:val="26"/>
          <w:szCs w:val="26"/>
        </w:rPr>
        <w:t>, свободен от застройки</w:t>
      </w:r>
      <w:r w:rsidR="006F4687" w:rsidRPr="006F4687">
        <w:rPr>
          <w:sz w:val="26"/>
          <w:szCs w:val="26"/>
        </w:rPr>
        <w:t>; на земельном участке имеется</w:t>
      </w:r>
      <w:r w:rsidRPr="006F4687">
        <w:rPr>
          <w:sz w:val="26"/>
          <w:szCs w:val="26"/>
        </w:rPr>
        <w:t xml:space="preserve"> бытовой и строительный мусор. Фото прилагается (приложение № 3).</w:t>
      </w:r>
    </w:p>
    <w:p w:rsidR="001D7FF5" w:rsidRPr="001D7FF5" w:rsidRDefault="001D7FF5" w:rsidP="0004469A">
      <w:pPr>
        <w:tabs>
          <w:tab w:val="left" w:pos="993"/>
          <w:tab w:val="left" w:pos="1134"/>
        </w:tabs>
        <w:ind w:firstLine="709"/>
        <w:jc w:val="both"/>
        <w:rPr>
          <w:sz w:val="26"/>
          <w:szCs w:val="26"/>
        </w:rPr>
      </w:pPr>
      <w:r w:rsidRPr="006F4687">
        <w:rPr>
          <w:sz w:val="26"/>
          <w:szCs w:val="26"/>
        </w:rPr>
        <w:t>Земельный участок входит в территориальную зону: зона коммунально-</w:t>
      </w:r>
      <w:r w:rsidRPr="001D7FF5">
        <w:rPr>
          <w:sz w:val="26"/>
          <w:szCs w:val="26"/>
        </w:rPr>
        <w:t>складских объектов (ПК).</w:t>
      </w:r>
    </w:p>
    <w:p w:rsidR="001D7FF5" w:rsidRPr="000858E4" w:rsidRDefault="001D7FF5" w:rsidP="0004469A">
      <w:pPr>
        <w:autoSpaceDE w:val="0"/>
        <w:autoSpaceDN w:val="0"/>
        <w:adjustRightInd w:val="0"/>
        <w:ind w:firstLine="709"/>
        <w:jc w:val="both"/>
        <w:rPr>
          <w:rFonts w:eastAsiaTheme="minorHAnsi"/>
          <w:sz w:val="26"/>
          <w:szCs w:val="26"/>
          <w:lang w:eastAsia="en-US"/>
        </w:rPr>
      </w:pPr>
      <w:r w:rsidRPr="000858E4">
        <w:rPr>
          <w:rFonts w:eastAsiaTheme="minorHAnsi"/>
          <w:sz w:val="26"/>
          <w:szCs w:val="26"/>
          <w:lang w:eastAsia="en-US"/>
        </w:rPr>
        <w:t>Основные виды разрешенного использования:</w:t>
      </w:r>
      <w:r>
        <w:rPr>
          <w:rFonts w:eastAsiaTheme="minorHAnsi"/>
          <w:sz w:val="26"/>
          <w:szCs w:val="26"/>
          <w:lang w:eastAsia="en-US"/>
        </w:rPr>
        <w:t xml:space="preserve"> к</w:t>
      </w:r>
      <w:r w:rsidRPr="000858E4">
        <w:rPr>
          <w:rFonts w:eastAsiaTheme="minorHAnsi"/>
          <w:sz w:val="26"/>
          <w:szCs w:val="26"/>
          <w:lang w:eastAsia="en-US"/>
        </w:rPr>
        <w:t>оммунальное обслуживание;</w:t>
      </w:r>
      <w:r>
        <w:rPr>
          <w:rFonts w:eastAsiaTheme="minorHAnsi"/>
          <w:sz w:val="26"/>
          <w:szCs w:val="26"/>
          <w:lang w:eastAsia="en-US"/>
        </w:rPr>
        <w:t xml:space="preserve"> б</w:t>
      </w:r>
      <w:r w:rsidRPr="000858E4">
        <w:rPr>
          <w:rFonts w:eastAsiaTheme="minorHAnsi"/>
          <w:sz w:val="26"/>
          <w:szCs w:val="26"/>
          <w:lang w:eastAsia="en-US"/>
        </w:rPr>
        <w:t>ытовое обслуживание;</w:t>
      </w:r>
      <w:r>
        <w:rPr>
          <w:rFonts w:eastAsiaTheme="minorHAnsi"/>
          <w:sz w:val="26"/>
          <w:szCs w:val="26"/>
          <w:lang w:eastAsia="en-US"/>
        </w:rPr>
        <w:t xml:space="preserve"> д</w:t>
      </w:r>
      <w:r w:rsidRPr="000858E4">
        <w:rPr>
          <w:rFonts w:eastAsiaTheme="minorHAnsi"/>
          <w:sz w:val="26"/>
          <w:szCs w:val="26"/>
          <w:lang w:eastAsia="en-US"/>
        </w:rPr>
        <w:t>еловое управление;</w:t>
      </w:r>
      <w:r>
        <w:rPr>
          <w:rFonts w:eastAsiaTheme="minorHAnsi"/>
          <w:sz w:val="26"/>
          <w:szCs w:val="26"/>
          <w:lang w:eastAsia="en-US"/>
        </w:rPr>
        <w:t xml:space="preserve"> э</w:t>
      </w:r>
      <w:r w:rsidRPr="000858E4">
        <w:rPr>
          <w:rFonts w:eastAsiaTheme="minorHAnsi"/>
          <w:sz w:val="26"/>
          <w:szCs w:val="26"/>
          <w:lang w:eastAsia="en-US"/>
        </w:rPr>
        <w:t>нергетика;</w:t>
      </w:r>
      <w:r>
        <w:rPr>
          <w:rFonts w:eastAsiaTheme="minorHAnsi"/>
          <w:sz w:val="26"/>
          <w:szCs w:val="26"/>
          <w:lang w:eastAsia="en-US"/>
        </w:rPr>
        <w:t xml:space="preserve"> с</w:t>
      </w:r>
      <w:r w:rsidRPr="000858E4">
        <w:rPr>
          <w:rFonts w:eastAsiaTheme="minorHAnsi"/>
          <w:sz w:val="26"/>
          <w:szCs w:val="26"/>
          <w:lang w:eastAsia="en-US"/>
        </w:rPr>
        <w:t>вязь;</w:t>
      </w:r>
      <w:r>
        <w:rPr>
          <w:rFonts w:eastAsiaTheme="minorHAnsi"/>
          <w:sz w:val="26"/>
          <w:szCs w:val="26"/>
          <w:lang w:eastAsia="en-US"/>
        </w:rPr>
        <w:t xml:space="preserve"> с</w:t>
      </w:r>
      <w:r w:rsidRPr="000858E4">
        <w:rPr>
          <w:rFonts w:eastAsiaTheme="minorHAnsi"/>
          <w:sz w:val="26"/>
          <w:szCs w:val="26"/>
          <w:lang w:eastAsia="en-US"/>
        </w:rPr>
        <w:t>клады.</w:t>
      </w:r>
    </w:p>
    <w:p w:rsidR="001D7FF5" w:rsidRPr="000858E4" w:rsidRDefault="001D7FF5" w:rsidP="0004469A">
      <w:pPr>
        <w:autoSpaceDE w:val="0"/>
        <w:autoSpaceDN w:val="0"/>
        <w:adjustRightInd w:val="0"/>
        <w:ind w:firstLine="709"/>
        <w:jc w:val="both"/>
        <w:rPr>
          <w:rFonts w:eastAsiaTheme="minorHAnsi"/>
          <w:sz w:val="26"/>
          <w:szCs w:val="26"/>
          <w:lang w:eastAsia="en-US"/>
        </w:rPr>
      </w:pPr>
      <w:r w:rsidRPr="00064068">
        <w:rPr>
          <w:rFonts w:eastAsiaTheme="minorHAnsi"/>
          <w:sz w:val="26"/>
          <w:szCs w:val="26"/>
          <w:lang w:eastAsia="en-US"/>
        </w:rPr>
        <w:t>Вспомогательные виды разрешенного использования:</w:t>
      </w:r>
      <w:r>
        <w:rPr>
          <w:rFonts w:eastAsiaTheme="minorHAnsi"/>
          <w:sz w:val="26"/>
          <w:szCs w:val="26"/>
          <w:lang w:eastAsia="en-US"/>
        </w:rPr>
        <w:t xml:space="preserve"> о</w:t>
      </w:r>
      <w:r w:rsidRPr="000858E4">
        <w:rPr>
          <w:rFonts w:eastAsiaTheme="minorHAnsi"/>
          <w:sz w:val="26"/>
          <w:szCs w:val="26"/>
          <w:lang w:eastAsia="en-US"/>
        </w:rPr>
        <w:t>бслуживание автотранспорта;</w:t>
      </w:r>
      <w:r>
        <w:rPr>
          <w:rFonts w:eastAsiaTheme="minorHAnsi"/>
          <w:sz w:val="26"/>
          <w:szCs w:val="26"/>
          <w:lang w:eastAsia="en-US"/>
        </w:rPr>
        <w:t xml:space="preserve"> м</w:t>
      </w:r>
      <w:r w:rsidRPr="000858E4">
        <w:rPr>
          <w:rFonts w:eastAsiaTheme="minorHAnsi"/>
          <w:sz w:val="26"/>
          <w:szCs w:val="26"/>
          <w:lang w:eastAsia="en-US"/>
        </w:rPr>
        <w:t>агазины.</w:t>
      </w:r>
    </w:p>
    <w:p w:rsidR="001D7FF5" w:rsidRPr="00385B06" w:rsidRDefault="001D7FF5" w:rsidP="0004469A">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22-533. М</w:t>
      </w:r>
      <w:r w:rsidRPr="003C7D22">
        <w:rPr>
          <w:rFonts w:eastAsiaTheme="minorHAnsi"/>
          <w:sz w:val="26"/>
          <w:szCs w:val="26"/>
          <w:lang w:eastAsia="en-US"/>
        </w:rPr>
        <w:t xml:space="preserve">аксимальное количество этажей – </w:t>
      </w:r>
      <w:r>
        <w:rPr>
          <w:rFonts w:eastAsiaTheme="minorHAnsi"/>
          <w:sz w:val="26"/>
          <w:szCs w:val="26"/>
          <w:lang w:eastAsia="en-US"/>
        </w:rPr>
        <w:t>6</w:t>
      </w:r>
      <w:r w:rsidRPr="003C7D22">
        <w:rPr>
          <w:rFonts w:eastAsiaTheme="minorHAnsi"/>
          <w:sz w:val="26"/>
          <w:szCs w:val="26"/>
          <w:lang w:eastAsia="en-US"/>
        </w:rPr>
        <w:t>; максимальный процент застройки – 60%.</w:t>
      </w:r>
    </w:p>
    <w:p w:rsidR="000E0B45" w:rsidRPr="003C7D22" w:rsidRDefault="000E0B45"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w:t>
      </w:r>
      <w:r w:rsidR="001D7FF5">
        <w:rPr>
          <w:sz w:val="26"/>
          <w:szCs w:val="26"/>
        </w:rPr>
        <w:t>4</w:t>
      </w:r>
      <w:r>
        <w:rPr>
          <w:sz w:val="26"/>
          <w:szCs w:val="26"/>
        </w:rPr>
        <w:t xml:space="preserve">-ТВС-2016 от </w:t>
      </w:r>
      <w:r w:rsidR="001D7FF5">
        <w:rPr>
          <w:sz w:val="26"/>
          <w:szCs w:val="26"/>
        </w:rPr>
        <w:t>22.01</w:t>
      </w:r>
      <w:r w:rsidRPr="003C7D22">
        <w:rPr>
          <w:sz w:val="26"/>
          <w:szCs w:val="26"/>
        </w:rPr>
        <w:t>.201</w:t>
      </w:r>
      <w:r>
        <w:rPr>
          <w:sz w:val="26"/>
          <w:szCs w:val="26"/>
        </w:rPr>
        <w:t>6</w:t>
      </w:r>
      <w:r w:rsidRPr="003C7D22">
        <w:rPr>
          <w:sz w:val="26"/>
          <w:szCs w:val="26"/>
        </w:rPr>
        <w:t>.</w:t>
      </w:r>
    </w:p>
    <w:p w:rsidR="000E0B45" w:rsidRPr="003C7D22" w:rsidRDefault="000E0B45"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sidR="001D7FF5" w:rsidRPr="001D7FF5">
        <w:rPr>
          <w:sz w:val="26"/>
          <w:szCs w:val="26"/>
        </w:rPr>
        <w:t>4,62</w:t>
      </w:r>
      <w:r w:rsidRPr="001D7FF5">
        <w:rPr>
          <w:sz w:val="26"/>
          <w:szCs w:val="26"/>
        </w:rPr>
        <w:t xml:space="preserve"> Гкал/час; водоснабжение – </w:t>
      </w:r>
      <w:r w:rsidR="001D7FF5">
        <w:rPr>
          <w:sz w:val="26"/>
          <w:szCs w:val="26"/>
        </w:rPr>
        <w:t>10,85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sidR="001D7FF5">
        <w:rPr>
          <w:sz w:val="26"/>
          <w:szCs w:val="26"/>
          <w:u w:val="single"/>
        </w:rPr>
        <w:t>в указанном районе сети водоотведения АО «</w:t>
      </w:r>
      <w:proofErr w:type="spellStart"/>
      <w:r w:rsidR="001D7FF5">
        <w:rPr>
          <w:sz w:val="26"/>
          <w:szCs w:val="26"/>
          <w:u w:val="single"/>
        </w:rPr>
        <w:t>НТЭК</w:t>
      </w:r>
      <w:proofErr w:type="spellEnd"/>
      <w:r w:rsidR="001D7FF5">
        <w:rPr>
          <w:sz w:val="26"/>
          <w:szCs w:val="26"/>
          <w:u w:val="single"/>
        </w:rPr>
        <w:t>» и «</w:t>
      </w:r>
      <w:proofErr w:type="spellStart"/>
      <w:r w:rsidR="001D7FF5">
        <w:rPr>
          <w:sz w:val="26"/>
          <w:szCs w:val="26"/>
          <w:u w:val="single"/>
        </w:rPr>
        <w:t>Норильскэнерго</w:t>
      </w:r>
      <w:proofErr w:type="spellEnd"/>
      <w:r w:rsidR="001D7FF5">
        <w:rPr>
          <w:sz w:val="26"/>
          <w:szCs w:val="26"/>
          <w:u w:val="single"/>
        </w:rPr>
        <w:t xml:space="preserve">» - филиал </w:t>
      </w:r>
      <w:proofErr w:type="spellStart"/>
      <w:r w:rsidR="001D7FF5">
        <w:rPr>
          <w:sz w:val="26"/>
          <w:szCs w:val="26"/>
          <w:u w:val="single"/>
        </w:rPr>
        <w:t>ЗФ</w:t>
      </w:r>
      <w:proofErr w:type="spellEnd"/>
      <w:r w:rsidR="001D7FF5">
        <w:rPr>
          <w:sz w:val="26"/>
          <w:szCs w:val="26"/>
          <w:u w:val="single"/>
        </w:rPr>
        <w:t xml:space="preserve"> ПАО «ГМК «</w:t>
      </w:r>
      <w:r w:rsidR="0010618E">
        <w:rPr>
          <w:sz w:val="26"/>
          <w:szCs w:val="26"/>
          <w:u w:val="single"/>
        </w:rPr>
        <w:t>Норильский никель» отсутствуют</w:t>
      </w:r>
      <w:r>
        <w:rPr>
          <w:sz w:val="26"/>
          <w:szCs w:val="26"/>
        </w:rPr>
        <w:t>.</w:t>
      </w:r>
    </w:p>
    <w:p w:rsidR="000E0B45" w:rsidRPr="003C7D22" w:rsidRDefault="000E0B45"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lastRenderedPageBreak/>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E0B45" w:rsidRDefault="000E0B45"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10618E" w:rsidRPr="00CF7F47" w:rsidRDefault="0010618E" w:rsidP="0004469A">
      <w:pPr>
        <w:tabs>
          <w:tab w:val="left" w:pos="993"/>
          <w:tab w:val="left" w:pos="1134"/>
        </w:tabs>
        <w:ind w:firstLine="709"/>
        <w:jc w:val="both"/>
        <w:rPr>
          <w:sz w:val="26"/>
          <w:szCs w:val="26"/>
        </w:rPr>
      </w:pPr>
      <w:r w:rsidRPr="001D7FF5">
        <w:rPr>
          <w:sz w:val="26"/>
          <w:szCs w:val="26"/>
        </w:rPr>
        <w:t>– </w:t>
      </w:r>
      <w:r w:rsidRPr="001D7FF5">
        <w:rPr>
          <w:b/>
          <w:sz w:val="26"/>
          <w:szCs w:val="26"/>
        </w:rPr>
        <w:t xml:space="preserve">Лот № </w:t>
      </w:r>
      <w:r w:rsidR="007965D3">
        <w:rPr>
          <w:b/>
          <w:sz w:val="26"/>
          <w:szCs w:val="26"/>
        </w:rPr>
        <w:t>4</w:t>
      </w:r>
      <w:r w:rsidRPr="001D7FF5">
        <w:rPr>
          <w:sz w:val="26"/>
          <w:szCs w:val="26"/>
        </w:rPr>
        <w:t xml:space="preserve"> - Земельный участок с кадастровым номером 24:55:0403003:8</w:t>
      </w:r>
      <w:r w:rsidR="00CF7F47">
        <w:rPr>
          <w:sz w:val="26"/>
          <w:szCs w:val="26"/>
        </w:rPr>
        <w:t>90</w:t>
      </w:r>
      <w:r w:rsidRPr="001D7FF5">
        <w:rPr>
          <w:sz w:val="26"/>
          <w:szCs w:val="26"/>
        </w:rPr>
        <w:t xml:space="preserve">, площадью </w:t>
      </w:r>
      <w:r w:rsidR="00CF7F47">
        <w:rPr>
          <w:sz w:val="26"/>
          <w:szCs w:val="26"/>
        </w:rPr>
        <w:t>2000</w:t>
      </w:r>
      <w:r w:rsidRPr="001D7FF5">
        <w:rPr>
          <w:sz w:val="26"/>
          <w:szCs w:val="26"/>
        </w:rPr>
        <w:t xml:space="preserve"> кв.м, расположенный по адресу: Российская Федерация, </w:t>
      </w:r>
      <w:r w:rsidRPr="00CF7F47">
        <w:rPr>
          <w:sz w:val="26"/>
          <w:szCs w:val="26"/>
        </w:rPr>
        <w:t>Красноярский край, город Норильск, Вальковское шоссе, район здания № 8</w:t>
      </w:r>
      <w:r w:rsidR="00CF7F47" w:rsidRPr="00CF7F47">
        <w:rPr>
          <w:sz w:val="26"/>
          <w:szCs w:val="26"/>
        </w:rPr>
        <w:t>, для строительства объекта капитального строительства «здание склада»</w:t>
      </w:r>
      <w:r w:rsidRPr="00CF7F47">
        <w:rPr>
          <w:sz w:val="26"/>
          <w:szCs w:val="26"/>
        </w:rPr>
        <w:t>.</w:t>
      </w:r>
    </w:p>
    <w:p w:rsidR="0010618E" w:rsidRPr="00B76B25" w:rsidRDefault="0010618E" w:rsidP="0004469A">
      <w:pPr>
        <w:autoSpaceDE w:val="0"/>
        <w:autoSpaceDN w:val="0"/>
        <w:adjustRightInd w:val="0"/>
        <w:ind w:firstLine="709"/>
        <w:jc w:val="both"/>
        <w:rPr>
          <w:sz w:val="26"/>
          <w:szCs w:val="26"/>
        </w:rPr>
      </w:pPr>
      <w:r w:rsidRPr="00CF7F47">
        <w:rPr>
          <w:sz w:val="26"/>
          <w:szCs w:val="26"/>
        </w:rPr>
        <w:t>Границы земельного участка определены в кадастровом паспорте</w:t>
      </w:r>
      <w:r w:rsidRPr="00CF7F47">
        <w:rPr>
          <w:sz w:val="26"/>
          <w:szCs w:val="26"/>
        </w:rPr>
        <w:br/>
      </w:r>
      <w:r w:rsidRPr="00B76B25">
        <w:rPr>
          <w:sz w:val="26"/>
          <w:szCs w:val="26"/>
        </w:rPr>
        <w:t>№ 24/15-</w:t>
      </w:r>
      <w:r w:rsidR="00CF7F47" w:rsidRPr="00B76B25">
        <w:rPr>
          <w:sz w:val="26"/>
          <w:szCs w:val="26"/>
        </w:rPr>
        <w:t>873298</w:t>
      </w:r>
      <w:r w:rsidRPr="00B76B25">
        <w:rPr>
          <w:sz w:val="26"/>
          <w:szCs w:val="26"/>
        </w:rPr>
        <w:t xml:space="preserve"> от 03.12.2015,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«склады». Земельный участок сформирован из земель, государственная собственность на которые не разграничена, не обременен правами третьих лиц</w:t>
      </w:r>
      <w:r w:rsidR="00B76B25">
        <w:rPr>
          <w:sz w:val="26"/>
          <w:szCs w:val="26"/>
        </w:rPr>
        <w:t>, свободен от застройки</w:t>
      </w:r>
      <w:r w:rsidR="006F4687" w:rsidRPr="00B76B25">
        <w:rPr>
          <w:sz w:val="26"/>
          <w:szCs w:val="26"/>
        </w:rPr>
        <w:t>;</w:t>
      </w:r>
      <w:r w:rsidRPr="00B76B25">
        <w:rPr>
          <w:sz w:val="26"/>
          <w:szCs w:val="26"/>
        </w:rPr>
        <w:t xml:space="preserve"> </w:t>
      </w:r>
      <w:r w:rsidR="006F4687" w:rsidRPr="00B76B25">
        <w:rPr>
          <w:sz w:val="26"/>
          <w:szCs w:val="26"/>
        </w:rPr>
        <w:t>н</w:t>
      </w:r>
      <w:r w:rsidRPr="00B76B25">
        <w:rPr>
          <w:sz w:val="26"/>
          <w:szCs w:val="26"/>
        </w:rPr>
        <w:t xml:space="preserve">а земельном участке </w:t>
      </w:r>
      <w:r w:rsidR="006F4687" w:rsidRPr="00B76B25">
        <w:rPr>
          <w:sz w:val="26"/>
          <w:szCs w:val="26"/>
        </w:rPr>
        <w:t xml:space="preserve">на момент осмотра </w:t>
      </w:r>
      <w:r w:rsidR="00B76B25">
        <w:rPr>
          <w:sz w:val="26"/>
          <w:szCs w:val="26"/>
        </w:rPr>
        <w:t xml:space="preserve">на земельном участке </w:t>
      </w:r>
      <w:r w:rsidR="006F4687" w:rsidRPr="00B76B25">
        <w:rPr>
          <w:sz w:val="26"/>
          <w:szCs w:val="26"/>
        </w:rPr>
        <w:t>расположены объекты движимого имущества автоприцепы</w:t>
      </w:r>
      <w:r w:rsidR="00B76B25" w:rsidRPr="00B76B25">
        <w:rPr>
          <w:sz w:val="26"/>
          <w:szCs w:val="26"/>
        </w:rPr>
        <w:t xml:space="preserve"> с контейнерами</w:t>
      </w:r>
      <w:r w:rsidRPr="00B76B25">
        <w:rPr>
          <w:sz w:val="26"/>
          <w:szCs w:val="26"/>
        </w:rPr>
        <w:t>. Фото прилагается (приложение № 3).</w:t>
      </w:r>
    </w:p>
    <w:p w:rsidR="0010618E" w:rsidRPr="00B76B25" w:rsidRDefault="0010618E" w:rsidP="0004469A">
      <w:pPr>
        <w:tabs>
          <w:tab w:val="left" w:pos="993"/>
          <w:tab w:val="left" w:pos="1134"/>
        </w:tabs>
        <w:ind w:firstLine="709"/>
        <w:jc w:val="both"/>
        <w:rPr>
          <w:sz w:val="26"/>
          <w:szCs w:val="26"/>
        </w:rPr>
      </w:pPr>
      <w:r w:rsidRPr="00B76B25">
        <w:rPr>
          <w:sz w:val="26"/>
          <w:szCs w:val="26"/>
        </w:rPr>
        <w:t>Земельный участок входит в территориальную зону: зона коммунально-складских объектов (ПК).</w:t>
      </w:r>
    </w:p>
    <w:p w:rsidR="0010618E" w:rsidRPr="000858E4" w:rsidRDefault="0010618E" w:rsidP="0004469A">
      <w:pPr>
        <w:autoSpaceDE w:val="0"/>
        <w:autoSpaceDN w:val="0"/>
        <w:adjustRightInd w:val="0"/>
        <w:ind w:firstLine="709"/>
        <w:jc w:val="both"/>
        <w:rPr>
          <w:rFonts w:eastAsiaTheme="minorHAnsi"/>
          <w:sz w:val="26"/>
          <w:szCs w:val="26"/>
          <w:lang w:eastAsia="en-US"/>
        </w:rPr>
      </w:pPr>
      <w:r w:rsidRPr="00B76B25">
        <w:rPr>
          <w:rFonts w:eastAsiaTheme="minorHAnsi"/>
          <w:sz w:val="26"/>
          <w:szCs w:val="26"/>
          <w:lang w:eastAsia="en-US"/>
        </w:rPr>
        <w:t>Основные виды разрешенного использования: коммунальное обслуживание;</w:t>
      </w:r>
      <w:r>
        <w:rPr>
          <w:rFonts w:eastAsiaTheme="minorHAnsi"/>
          <w:sz w:val="26"/>
          <w:szCs w:val="26"/>
          <w:lang w:eastAsia="en-US"/>
        </w:rPr>
        <w:t xml:space="preserve"> б</w:t>
      </w:r>
      <w:r w:rsidRPr="000858E4">
        <w:rPr>
          <w:rFonts w:eastAsiaTheme="minorHAnsi"/>
          <w:sz w:val="26"/>
          <w:szCs w:val="26"/>
          <w:lang w:eastAsia="en-US"/>
        </w:rPr>
        <w:t>ытовое обслуживание;</w:t>
      </w:r>
      <w:r>
        <w:rPr>
          <w:rFonts w:eastAsiaTheme="minorHAnsi"/>
          <w:sz w:val="26"/>
          <w:szCs w:val="26"/>
          <w:lang w:eastAsia="en-US"/>
        </w:rPr>
        <w:t xml:space="preserve"> д</w:t>
      </w:r>
      <w:r w:rsidRPr="000858E4">
        <w:rPr>
          <w:rFonts w:eastAsiaTheme="minorHAnsi"/>
          <w:sz w:val="26"/>
          <w:szCs w:val="26"/>
          <w:lang w:eastAsia="en-US"/>
        </w:rPr>
        <w:t>еловое управление;</w:t>
      </w:r>
      <w:r>
        <w:rPr>
          <w:rFonts w:eastAsiaTheme="minorHAnsi"/>
          <w:sz w:val="26"/>
          <w:szCs w:val="26"/>
          <w:lang w:eastAsia="en-US"/>
        </w:rPr>
        <w:t xml:space="preserve"> э</w:t>
      </w:r>
      <w:r w:rsidRPr="000858E4">
        <w:rPr>
          <w:rFonts w:eastAsiaTheme="minorHAnsi"/>
          <w:sz w:val="26"/>
          <w:szCs w:val="26"/>
          <w:lang w:eastAsia="en-US"/>
        </w:rPr>
        <w:t>нергетика;</w:t>
      </w:r>
      <w:r>
        <w:rPr>
          <w:rFonts w:eastAsiaTheme="minorHAnsi"/>
          <w:sz w:val="26"/>
          <w:szCs w:val="26"/>
          <w:lang w:eastAsia="en-US"/>
        </w:rPr>
        <w:t xml:space="preserve"> с</w:t>
      </w:r>
      <w:r w:rsidRPr="000858E4">
        <w:rPr>
          <w:rFonts w:eastAsiaTheme="minorHAnsi"/>
          <w:sz w:val="26"/>
          <w:szCs w:val="26"/>
          <w:lang w:eastAsia="en-US"/>
        </w:rPr>
        <w:t>вязь;</w:t>
      </w:r>
      <w:r>
        <w:rPr>
          <w:rFonts w:eastAsiaTheme="minorHAnsi"/>
          <w:sz w:val="26"/>
          <w:szCs w:val="26"/>
          <w:lang w:eastAsia="en-US"/>
        </w:rPr>
        <w:t xml:space="preserve"> с</w:t>
      </w:r>
      <w:r w:rsidRPr="000858E4">
        <w:rPr>
          <w:rFonts w:eastAsiaTheme="minorHAnsi"/>
          <w:sz w:val="26"/>
          <w:szCs w:val="26"/>
          <w:lang w:eastAsia="en-US"/>
        </w:rPr>
        <w:t>клады.</w:t>
      </w:r>
    </w:p>
    <w:p w:rsidR="0010618E" w:rsidRPr="000858E4" w:rsidRDefault="0010618E" w:rsidP="0004469A">
      <w:pPr>
        <w:autoSpaceDE w:val="0"/>
        <w:autoSpaceDN w:val="0"/>
        <w:adjustRightInd w:val="0"/>
        <w:ind w:firstLine="709"/>
        <w:jc w:val="both"/>
        <w:rPr>
          <w:rFonts w:eastAsiaTheme="minorHAnsi"/>
          <w:sz w:val="26"/>
          <w:szCs w:val="26"/>
          <w:lang w:eastAsia="en-US"/>
        </w:rPr>
      </w:pPr>
      <w:r w:rsidRPr="00064068">
        <w:rPr>
          <w:rFonts w:eastAsiaTheme="minorHAnsi"/>
          <w:sz w:val="26"/>
          <w:szCs w:val="26"/>
          <w:lang w:eastAsia="en-US"/>
        </w:rPr>
        <w:t>Вспомогательные виды разрешенного использования:</w:t>
      </w:r>
      <w:r>
        <w:rPr>
          <w:rFonts w:eastAsiaTheme="minorHAnsi"/>
          <w:sz w:val="26"/>
          <w:szCs w:val="26"/>
          <w:lang w:eastAsia="en-US"/>
        </w:rPr>
        <w:t xml:space="preserve"> о</w:t>
      </w:r>
      <w:r w:rsidRPr="000858E4">
        <w:rPr>
          <w:rFonts w:eastAsiaTheme="minorHAnsi"/>
          <w:sz w:val="26"/>
          <w:szCs w:val="26"/>
          <w:lang w:eastAsia="en-US"/>
        </w:rPr>
        <w:t>бслуживание автотранспорта;</w:t>
      </w:r>
      <w:r>
        <w:rPr>
          <w:rFonts w:eastAsiaTheme="minorHAnsi"/>
          <w:sz w:val="26"/>
          <w:szCs w:val="26"/>
          <w:lang w:eastAsia="en-US"/>
        </w:rPr>
        <w:t xml:space="preserve"> м</w:t>
      </w:r>
      <w:r w:rsidRPr="000858E4">
        <w:rPr>
          <w:rFonts w:eastAsiaTheme="minorHAnsi"/>
          <w:sz w:val="26"/>
          <w:szCs w:val="26"/>
          <w:lang w:eastAsia="en-US"/>
        </w:rPr>
        <w:t>агазины.</w:t>
      </w:r>
    </w:p>
    <w:p w:rsidR="0010618E" w:rsidRPr="00385B06" w:rsidRDefault="0010618E" w:rsidP="0004469A">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22-533. М</w:t>
      </w:r>
      <w:r w:rsidRPr="003C7D22">
        <w:rPr>
          <w:rFonts w:eastAsiaTheme="minorHAnsi"/>
          <w:sz w:val="26"/>
          <w:szCs w:val="26"/>
          <w:lang w:eastAsia="en-US"/>
        </w:rPr>
        <w:t xml:space="preserve">аксимальное количество этажей – </w:t>
      </w:r>
      <w:r>
        <w:rPr>
          <w:rFonts w:eastAsiaTheme="minorHAnsi"/>
          <w:sz w:val="26"/>
          <w:szCs w:val="26"/>
          <w:lang w:eastAsia="en-US"/>
        </w:rPr>
        <w:t>6</w:t>
      </w:r>
      <w:r w:rsidRPr="003C7D22">
        <w:rPr>
          <w:rFonts w:eastAsiaTheme="minorHAnsi"/>
          <w:sz w:val="26"/>
          <w:szCs w:val="26"/>
          <w:lang w:eastAsia="en-US"/>
        </w:rPr>
        <w:t>; максимальный процент застройки – 60%.</w:t>
      </w:r>
    </w:p>
    <w:p w:rsidR="0010618E" w:rsidRPr="003C7D22" w:rsidRDefault="0010618E"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w:t>
      </w:r>
      <w:r w:rsidR="00CF7F47">
        <w:rPr>
          <w:sz w:val="26"/>
          <w:szCs w:val="26"/>
        </w:rPr>
        <w:t>5</w:t>
      </w:r>
      <w:r>
        <w:rPr>
          <w:sz w:val="26"/>
          <w:szCs w:val="26"/>
        </w:rPr>
        <w:t>-ТВС-2016 от 22.01</w:t>
      </w:r>
      <w:r w:rsidRPr="003C7D22">
        <w:rPr>
          <w:sz w:val="26"/>
          <w:szCs w:val="26"/>
        </w:rPr>
        <w:t>.201</w:t>
      </w:r>
      <w:r>
        <w:rPr>
          <w:sz w:val="26"/>
          <w:szCs w:val="26"/>
        </w:rPr>
        <w:t>6</w:t>
      </w:r>
      <w:r w:rsidRPr="003C7D22">
        <w:rPr>
          <w:sz w:val="26"/>
          <w:szCs w:val="26"/>
        </w:rPr>
        <w:t>.</w:t>
      </w:r>
    </w:p>
    <w:p w:rsidR="0010618E" w:rsidRPr="003C7D22" w:rsidRDefault="0010618E"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4,62 Гкал/час; водоснабжение – </w:t>
      </w:r>
      <w:r>
        <w:rPr>
          <w:sz w:val="26"/>
          <w:szCs w:val="26"/>
        </w:rPr>
        <w:t>10,85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Pr>
          <w:sz w:val="26"/>
          <w:szCs w:val="26"/>
          <w:u w:val="single"/>
        </w:rPr>
        <w:t>в указанном районе сети водоотведения АО «</w:t>
      </w:r>
      <w:proofErr w:type="spellStart"/>
      <w:r>
        <w:rPr>
          <w:sz w:val="26"/>
          <w:szCs w:val="26"/>
          <w:u w:val="single"/>
        </w:rPr>
        <w:t>НТЭК</w:t>
      </w:r>
      <w:proofErr w:type="spellEnd"/>
      <w:r>
        <w:rPr>
          <w:sz w:val="26"/>
          <w:szCs w:val="26"/>
          <w:u w:val="single"/>
        </w:rPr>
        <w:t>» и «</w:t>
      </w:r>
      <w:proofErr w:type="spellStart"/>
      <w:r>
        <w:rPr>
          <w:sz w:val="26"/>
          <w:szCs w:val="26"/>
          <w:u w:val="single"/>
        </w:rPr>
        <w:t>Норильскэнерго</w:t>
      </w:r>
      <w:proofErr w:type="spellEnd"/>
      <w:r>
        <w:rPr>
          <w:sz w:val="26"/>
          <w:szCs w:val="26"/>
          <w:u w:val="single"/>
        </w:rPr>
        <w:t xml:space="preserve">» - филиал </w:t>
      </w:r>
      <w:proofErr w:type="spellStart"/>
      <w:r>
        <w:rPr>
          <w:sz w:val="26"/>
          <w:szCs w:val="26"/>
          <w:u w:val="single"/>
        </w:rPr>
        <w:t>ЗФ</w:t>
      </w:r>
      <w:proofErr w:type="spellEnd"/>
      <w:r>
        <w:rPr>
          <w:sz w:val="26"/>
          <w:szCs w:val="26"/>
          <w:u w:val="single"/>
        </w:rPr>
        <w:t xml:space="preserve"> ПАО «ГМК «Норильский никель» отсутствуют</w:t>
      </w:r>
      <w:r>
        <w:rPr>
          <w:sz w:val="26"/>
          <w:szCs w:val="26"/>
        </w:rPr>
        <w:t>.</w:t>
      </w:r>
    </w:p>
    <w:p w:rsidR="0010618E" w:rsidRPr="003C7D22" w:rsidRDefault="0010618E"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lastRenderedPageBreak/>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0618E" w:rsidRPr="00E34ECF" w:rsidRDefault="0010618E" w:rsidP="0004469A">
      <w:pPr>
        <w:autoSpaceDE w:val="0"/>
        <w:autoSpaceDN w:val="0"/>
        <w:adjustRightInd w:val="0"/>
        <w:ind w:firstLine="709"/>
        <w:jc w:val="both"/>
        <w:rPr>
          <w:sz w:val="26"/>
          <w:szCs w:val="26"/>
        </w:rPr>
      </w:pPr>
      <w:r w:rsidRPr="00E34ECF">
        <w:rPr>
          <w:sz w:val="26"/>
          <w:szCs w:val="26"/>
        </w:rPr>
        <w:t>Использование земельного участка - без права изменения целевого и разрешенного использования земельного участка.</w:t>
      </w:r>
    </w:p>
    <w:p w:rsidR="00E34ECF" w:rsidRPr="00E34ECF" w:rsidRDefault="00E34ECF" w:rsidP="0004469A">
      <w:pPr>
        <w:tabs>
          <w:tab w:val="left" w:pos="993"/>
          <w:tab w:val="left" w:pos="1134"/>
        </w:tabs>
        <w:ind w:firstLine="709"/>
        <w:jc w:val="both"/>
        <w:rPr>
          <w:sz w:val="26"/>
          <w:szCs w:val="26"/>
        </w:rPr>
      </w:pPr>
      <w:r w:rsidRPr="00E34ECF">
        <w:rPr>
          <w:sz w:val="26"/>
          <w:szCs w:val="26"/>
        </w:rPr>
        <w:t>– </w:t>
      </w:r>
      <w:r w:rsidRPr="00E34ECF">
        <w:rPr>
          <w:b/>
          <w:sz w:val="26"/>
          <w:szCs w:val="26"/>
        </w:rPr>
        <w:t xml:space="preserve">Лот № </w:t>
      </w:r>
      <w:r w:rsidR="007965D3">
        <w:rPr>
          <w:b/>
          <w:sz w:val="26"/>
          <w:szCs w:val="26"/>
        </w:rPr>
        <w:t>5</w:t>
      </w:r>
      <w:r w:rsidRPr="00E34ECF">
        <w:rPr>
          <w:sz w:val="26"/>
          <w:szCs w:val="26"/>
        </w:rPr>
        <w:t xml:space="preserve"> - Земельный участок с кадастровым номером 24:55:0403003:812, площадью 3600 кв.м, расположенный по адресу: Российская Федерация, Красноярский край, город Норильск, Вальковское шоссе, 1, для строительства объекта капитального строительства «склад-магазин».</w:t>
      </w:r>
    </w:p>
    <w:p w:rsidR="00E34ECF" w:rsidRPr="00B76B25" w:rsidRDefault="00E34ECF" w:rsidP="0004469A">
      <w:pPr>
        <w:autoSpaceDE w:val="0"/>
        <w:autoSpaceDN w:val="0"/>
        <w:adjustRightInd w:val="0"/>
        <w:ind w:firstLine="709"/>
        <w:jc w:val="both"/>
        <w:rPr>
          <w:sz w:val="26"/>
          <w:szCs w:val="26"/>
        </w:rPr>
      </w:pPr>
      <w:r w:rsidRPr="00E34ECF">
        <w:rPr>
          <w:sz w:val="26"/>
          <w:szCs w:val="26"/>
        </w:rPr>
        <w:t>Границы земельного участка определены в кадастровом паспорте</w:t>
      </w:r>
      <w:r w:rsidRPr="00E34ECF">
        <w:rPr>
          <w:sz w:val="26"/>
          <w:szCs w:val="26"/>
        </w:rPr>
        <w:br/>
        <w:t>№ 24/1</w:t>
      </w:r>
      <w:r>
        <w:rPr>
          <w:sz w:val="26"/>
          <w:szCs w:val="26"/>
        </w:rPr>
        <w:t>4</w:t>
      </w:r>
      <w:r w:rsidRPr="00E34ECF">
        <w:rPr>
          <w:sz w:val="26"/>
          <w:szCs w:val="26"/>
        </w:rPr>
        <w:t>-</w:t>
      </w:r>
      <w:r>
        <w:rPr>
          <w:sz w:val="26"/>
          <w:szCs w:val="26"/>
        </w:rPr>
        <w:t>824084</w:t>
      </w:r>
      <w:r w:rsidRPr="00E34ECF">
        <w:rPr>
          <w:sz w:val="26"/>
          <w:szCs w:val="26"/>
        </w:rPr>
        <w:t xml:space="preserve"> от </w:t>
      </w:r>
      <w:r>
        <w:rPr>
          <w:sz w:val="26"/>
          <w:szCs w:val="26"/>
        </w:rPr>
        <w:t>25.11.2014</w:t>
      </w:r>
      <w:r w:rsidRPr="00E34ECF">
        <w:rPr>
          <w:sz w:val="26"/>
          <w:szCs w:val="26"/>
        </w:rPr>
        <w:t>, категория земли – земли промышленности, энергетики, транспорта, связи, радиовещания, телевидения, информатики, земли для</w:t>
      </w:r>
      <w:r w:rsidRPr="003C7D22">
        <w:rPr>
          <w:sz w:val="26"/>
          <w:szCs w:val="26"/>
        </w:rPr>
        <w:t xml:space="preserve"> </w:t>
      </w:r>
      <w:r w:rsidRPr="00B76B25">
        <w:rPr>
          <w:sz w:val="26"/>
          <w:szCs w:val="26"/>
        </w:rPr>
        <w:t>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для строительства объекта капитального строительства «склад-магазин». Земельный участок сформирован из земель, государственная собственность на которые не разграничена, не обременен правами третьих лиц</w:t>
      </w:r>
      <w:r w:rsidR="00B76B25" w:rsidRPr="00B76B25">
        <w:rPr>
          <w:sz w:val="26"/>
          <w:szCs w:val="26"/>
        </w:rPr>
        <w:t>, свободен от застройки, не ограничен в использовании</w:t>
      </w:r>
      <w:r w:rsidRPr="00B76B25">
        <w:rPr>
          <w:sz w:val="26"/>
          <w:szCs w:val="26"/>
        </w:rPr>
        <w:t>. Фото прилагается (приложение № 3).</w:t>
      </w:r>
    </w:p>
    <w:p w:rsidR="00E34ECF" w:rsidRPr="00B76B25" w:rsidRDefault="00E34ECF" w:rsidP="0004469A">
      <w:pPr>
        <w:tabs>
          <w:tab w:val="left" w:pos="993"/>
          <w:tab w:val="left" w:pos="1134"/>
        </w:tabs>
        <w:ind w:firstLine="709"/>
        <w:jc w:val="both"/>
        <w:rPr>
          <w:sz w:val="26"/>
          <w:szCs w:val="26"/>
        </w:rPr>
      </w:pPr>
      <w:r w:rsidRPr="00B76B25">
        <w:rPr>
          <w:sz w:val="26"/>
          <w:szCs w:val="26"/>
        </w:rPr>
        <w:t>Земельный участок входит в территориальную зону: зона коммунально-складских объектов (ПК).</w:t>
      </w:r>
    </w:p>
    <w:p w:rsidR="00E34ECF" w:rsidRPr="000858E4" w:rsidRDefault="00E34ECF" w:rsidP="0004469A">
      <w:pPr>
        <w:autoSpaceDE w:val="0"/>
        <w:autoSpaceDN w:val="0"/>
        <w:adjustRightInd w:val="0"/>
        <w:ind w:firstLine="709"/>
        <w:jc w:val="both"/>
        <w:rPr>
          <w:rFonts w:eastAsiaTheme="minorHAnsi"/>
          <w:sz w:val="26"/>
          <w:szCs w:val="26"/>
          <w:lang w:eastAsia="en-US"/>
        </w:rPr>
      </w:pPr>
      <w:r w:rsidRPr="00B76B25">
        <w:rPr>
          <w:rFonts w:eastAsiaTheme="minorHAnsi"/>
          <w:sz w:val="26"/>
          <w:szCs w:val="26"/>
          <w:lang w:eastAsia="en-US"/>
        </w:rPr>
        <w:t>Основные виды разрешенного использования: коммунальное обслуживание; бытовое обслуживание; деловое управление; энергетика; связь; склады.</w:t>
      </w:r>
    </w:p>
    <w:p w:rsidR="00E34ECF" w:rsidRPr="000858E4" w:rsidRDefault="00E34ECF" w:rsidP="0004469A">
      <w:pPr>
        <w:autoSpaceDE w:val="0"/>
        <w:autoSpaceDN w:val="0"/>
        <w:adjustRightInd w:val="0"/>
        <w:ind w:firstLine="709"/>
        <w:jc w:val="both"/>
        <w:rPr>
          <w:rFonts w:eastAsiaTheme="minorHAnsi"/>
          <w:sz w:val="26"/>
          <w:szCs w:val="26"/>
          <w:lang w:eastAsia="en-US"/>
        </w:rPr>
      </w:pPr>
      <w:r w:rsidRPr="00064068">
        <w:rPr>
          <w:rFonts w:eastAsiaTheme="minorHAnsi"/>
          <w:sz w:val="26"/>
          <w:szCs w:val="26"/>
          <w:lang w:eastAsia="en-US"/>
        </w:rPr>
        <w:t>Вспомогательные виды разрешенного использования:</w:t>
      </w:r>
      <w:r>
        <w:rPr>
          <w:rFonts w:eastAsiaTheme="minorHAnsi"/>
          <w:sz w:val="26"/>
          <w:szCs w:val="26"/>
          <w:lang w:eastAsia="en-US"/>
        </w:rPr>
        <w:t xml:space="preserve"> о</w:t>
      </w:r>
      <w:r w:rsidRPr="000858E4">
        <w:rPr>
          <w:rFonts w:eastAsiaTheme="minorHAnsi"/>
          <w:sz w:val="26"/>
          <w:szCs w:val="26"/>
          <w:lang w:eastAsia="en-US"/>
        </w:rPr>
        <w:t>бслуживание автотранспорта;</w:t>
      </w:r>
      <w:r>
        <w:rPr>
          <w:rFonts w:eastAsiaTheme="minorHAnsi"/>
          <w:sz w:val="26"/>
          <w:szCs w:val="26"/>
          <w:lang w:eastAsia="en-US"/>
        </w:rPr>
        <w:t xml:space="preserve"> м</w:t>
      </w:r>
      <w:r w:rsidRPr="000858E4">
        <w:rPr>
          <w:rFonts w:eastAsiaTheme="minorHAnsi"/>
          <w:sz w:val="26"/>
          <w:szCs w:val="26"/>
          <w:lang w:eastAsia="en-US"/>
        </w:rPr>
        <w:t>агазины.</w:t>
      </w:r>
    </w:p>
    <w:p w:rsidR="00E34ECF" w:rsidRPr="00385B06" w:rsidRDefault="00E34ECF" w:rsidP="0004469A">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22-533. М</w:t>
      </w:r>
      <w:r w:rsidRPr="003C7D22">
        <w:rPr>
          <w:rFonts w:eastAsiaTheme="minorHAnsi"/>
          <w:sz w:val="26"/>
          <w:szCs w:val="26"/>
          <w:lang w:eastAsia="en-US"/>
        </w:rPr>
        <w:t xml:space="preserve">аксимальное количество этажей – </w:t>
      </w:r>
      <w:r>
        <w:rPr>
          <w:rFonts w:eastAsiaTheme="minorHAnsi"/>
          <w:sz w:val="26"/>
          <w:szCs w:val="26"/>
          <w:lang w:eastAsia="en-US"/>
        </w:rPr>
        <w:t>6</w:t>
      </w:r>
      <w:r w:rsidRPr="003C7D22">
        <w:rPr>
          <w:rFonts w:eastAsiaTheme="minorHAnsi"/>
          <w:sz w:val="26"/>
          <w:szCs w:val="26"/>
          <w:lang w:eastAsia="en-US"/>
        </w:rPr>
        <w:t>; максимальный процент застройки – 60%.</w:t>
      </w:r>
    </w:p>
    <w:p w:rsidR="00E34ECF" w:rsidRPr="003C7D22" w:rsidRDefault="00E34ECF"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ТУ-26-ТВС-2015 от 07.07.2015</w:t>
      </w:r>
      <w:r w:rsidRPr="003C7D22">
        <w:rPr>
          <w:sz w:val="26"/>
          <w:szCs w:val="26"/>
        </w:rPr>
        <w:t>.</w:t>
      </w:r>
    </w:p>
    <w:p w:rsidR="00E34ECF" w:rsidRPr="003C7D22" w:rsidRDefault="00E34ECF"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4,62 Гкал/час; водоснабжение – </w:t>
      </w:r>
      <w:r>
        <w:rPr>
          <w:sz w:val="26"/>
          <w:szCs w:val="26"/>
        </w:rPr>
        <w:t>10,85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Pr>
          <w:sz w:val="26"/>
          <w:szCs w:val="26"/>
          <w:u w:val="single"/>
        </w:rPr>
        <w:t>в указанном районе сети водоотведения АО «</w:t>
      </w:r>
      <w:proofErr w:type="spellStart"/>
      <w:r>
        <w:rPr>
          <w:sz w:val="26"/>
          <w:szCs w:val="26"/>
          <w:u w:val="single"/>
        </w:rPr>
        <w:t>НТЭК</w:t>
      </w:r>
      <w:proofErr w:type="spellEnd"/>
      <w:r>
        <w:rPr>
          <w:sz w:val="26"/>
          <w:szCs w:val="26"/>
          <w:u w:val="single"/>
        </w:rPr>
        <w:t>» и «</w:t>
      </w:r>
      <w:proofErr w:type="spellStart"/>
      <w:r>
        <w:rPr>
          <w:sz w:val="26"/>
          <w:szCs w:val="26"/>
          <w:u w:val="single"/>
        </w:rPr>
        <w:t>Норильскэнерго</w:t>
      </w:r>
      <w:proofErr w:type="spellEnd"/>
      <w:r>
        <w:rPr>
          <w:sz w:val="26"/>
          <w:szCs w:val="26"/>
          <w:u w:val="single"/>
        </w:rPr>
        <w:t xml:space="preserve">» - филиал </w:t>
      </w:r>
      <w:proofErr w:type="spellStart"/>
      <w:r>
        <w:rPr>
          <w:sz w:val="26"/>
          <w:szCs w:val="26"/>
          <w:u w:val="single"/>
        </w:rPr>
        <w:t>ЗФ</w:t>
      </w:r>
      <w:proofErr w:type="spellEnd"/>
      <w:r>
        <w:rPr>
          <w:sz w:val="26"/>
          <w:szCs w:val="26"/>
          <w:u w:val="single"/>
        </w:rPr>
        <w:t xml:space="preserve"> ПАО «ГМК «Норильский никель» отсутствуют</w:t>
      </w:r>
      <w:r>
        <w:rPr>
          <w:sz w:val="26"/>
          <w:szCs w:val="26"/>
        </w:rPr>
        <w:t>.</w:t>
      </w:r>
    </w:p>
    <w:p w:rsidR="00E34ECF" w:rsidRPr="003C7D22" w:rsidRDefault="00E34ECF"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 xml:space="preserve">«Об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w:t>
      </w:r>
      <w:r w:rsidRPr="00104BFA">
        <w:rPr>
          <w:sz w:val="26"/>
          <w:szCs w:val="26"/>
        </w:rPr>
        <w:lastRenderedPageBreak/>
        <w:t>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34ECF" w:rsidRDefault="00E34ECF"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E34ECF" w:rsidRPr="007736ED" w:rsidRDefault="00E34ECF" w:rsidP="0004469A">
      <w:pPr>
        <w:tabs>
          <w:tab w:val="left" w:pos="993"/>
          <w:tab w:val="left" w:pos="1134"/>
        </w:tabs>
        <w:ind w:firstLine="709"/>
        <w:jc w:val="both"/>
        <w:rPr>
          <w:sz w:val="26"/>
          <w:szCs w:val="26"/>
        </w:rPr>
      </w:pPr>
      <w:r w:rsidRPr="007736ED">
        <w:rPr>
          <w:sz w:val="26"/>
          <w:szCs w:val="26"/>
        </w:rPr>
        <w:t>– </w:t>
      </w:r>
      <w:r w:rsidRPr="007736ED">
        <w:rPr>
          <w:b/>
          <w:sz w:val="26"/>
          <w:szCs w:val="26"/>
        </w:rPr>
        <w:t xml:space="preserve">Лот № </w:t>
      </w:r>
      <w:r w:rsidR="007965D3">
        <w:rPr>
          <w:b/>
          <w:sz w:val="26"/>
          <w:szCs w:val="26"/>
        </w:rPr>
        <w:t>6</w:t>
      </w:r>
      <w:r w:rsidRPr="007736ED">
        <w:rPr>
          <w:sz w:val="26"/>
          <w:szCs w:val="26"/>
        </w:rPr>
        <w:t xml:space="preserve"> - Земельный участок с кадастровым номером 24:55:</w:t>
      </w:r>
      <w:r w:rsidR="007736ED" w:rsidRPr="007736ED">
        <w:rPr>
          <w:sz w:val="26"/>
          <w:szCs w:val="26"/>
        </w:rPr>
        <w:t>0602006</w:t>
      </w:r>
      <w:r w:rsidRPr="007736ED">
        <w:rPr>
          <w:sz w:val="26"/>
          <w:szCs w:val="26"/>
        </w:rPr>
        <w:t>:</w:t>
      </w:r>
      <w:r w:rsidR="007736ED" w:rsidRPr="007736ED">
        <w:rPr>
          <w:sz w:val="26"/>
          <w:szCs w:val="26"/>
        </w:rPr>
        <w:t>874</w:t>
      </w:r>
      <w:r w:rsidRPr="007736ED">
        <w:rPr>
          <w:sz w:val="26"/>
          <w:szCs w:val="26"/>
        </w:rPr>
        <w:t xml:space="preserve">, площадью </w:t>
      </w:r>
      <w:r w:rsidR="007736ED" w:rsidRPr="007736ED">
        <w:rPr>
          <w:sz w:val="26"/>
          <w:szCs w:val="26"/>
        </w:rPr>
        <w:t>3606</w:t>
      </w:r>
      <w:r w:rsidRPr="007736ED">
        <w:rPr>
          <w:sz w:val="26"/>
          <w:szCs w:val="26"/>
        </w:rPr>
        <w:t xml:space="preserve"> кв.м, расположенный по адресу: </w:t>
      </w:r>
      <w:r w:rsidR="007736ED" w:rsidRPr="007736ED">
        <w:rPr>
          <w:sz w:val="26"/>
          <w:szCs w:val="26"/>
        </w:rPr>
        <w:t>Красноярский край, район города Норильска, район автодороги Норильск-Алыкель, район ст. Кайеркан</w:t>
      </w:r>
      <w:r w:rsidRPr="007736ED">
        <w:rPr>
          <w:sz w:val="26"/>
          <w:szCs w:val="26"/>
        </w:rPr>
        <w:t>, для строительства объекта капитального строительства «склад-магазин».</w:t>
      </w:r>
    </w:p>
    <w:p w:rsidR="00E34ECF" w:rsidRPr="00B76B25" w:rsidRDefault="00E34ECF" w:rsidP="0004469A">
      <w:pPr>
        <w:autoSpaceDE w:val="0"/>
        <w:autoSpaceDN w:val="0"/>
        <w:adjustRightInd w:val="0"/>
        <w:ind w:firstLine="709"/>
        <w:jc w:val="both"/>
        <w:rPr>
          <w:sz w:val="26"/>
          <w:szCs w:val="26"/>
        </w:rPr>
      </w:pPr>
      <w:r w:rsidRPr="007736ED">
        <w:rPr>
          <w:sz w:val="26"/>
          <w:szCs w:val="26"/>
        </w:rPr>
        <w:t>Границы земельного участка определены в кадастровом паспорте</w:t>
      </w:r>
      <w:r w:rsidRPr="007736ED">
        <w:rPr>
          <w:sz w:val="26"/>
          <w:szCs w:val="26"/>
        </w:rPr>
        <w:br/>
        <w:t>№ 24/14-</w:t>
      </w:r>
      <w:r w:rsidR="007736ED">
        <w:rPr>
          <w:sz w:val="26"/>
          <w:szCs w:val="26"/>
        </w:rPr>
        <w:t>765992</w:t>
      </w:r>
      <w:r w:rsidRPr="007736ED">
        <w:rPr>
          <w:sz w:val="26"/>
          <w:szCs w:val="26"/>
        </w:rPr>
        <w:t xml:space="preserve"> от </w:t>
      </w:r>
      <w:r w:rsidR="007736ED">
        <w:rPr>
          <w:sz w:val="26"/>
          <w:szCs w:val="26"/>
        </w:rPr>
        <w:t>30</w:t>
      </w:r>
      <w:r w:rsidRPr="007736ED">
        <w:rPr>
          <w:sz w:val="26"/>
          <w:szCs w:val="26"/>
        </w:rPr>
        <w:t>.</w:t>
      </w:r>
      <w:r w:rsidR="007736ED">
        <w:rPr>
          <w:sz w:val="26"/>
          <w:szCs w:val="26"/>
        </w:rPr>
        <w:t>10</w:t>
      </w:r>
      <w:r w:rsidRPr="007736ED">
        <w:rPr>
          <w:sz w:val="26"/>
          <w:szCs w:val="26"/>
        </w:rPr>
        <w:t>.2014, категория земли – земли промышленности, энергетики, транспорта, связи, радиовещания, телевидения, информатики, земли для</w:t>
      </w:r>
      <w:r w:rsidRPr="003C7D22">
        <w:rPr>
          <w:sz w:val="26"/>
          <w:szCs w:val="26"/>
        </w:rPr>
        <w:t xml:space="preserve"> обеспечения космической деятельности, земли обороны, безопасности и земли </w:t>
      </w:r>
      <w:r w:rsidRPr="00F22639">
        <w:rPr>
          <w:sz w:val="26"/>
          <w:szCs w:val="26"/>
        </w:rPr>
        <w:t xml:space="preserve">иного специального назначения, разрешенное использование земельного участка – </w:t>
      </w:r>
      <w:r w:rsidRPr="00B76B25">
        <w:rPr>
          <w:sz w:val="26"/>
          <w:szCs w:val="26"/>
        </w:rPr>
        <w:t>для строительства объекта капитального строительства «склад-магазин». Земельный участок сформирован из земель, государственная собственность на которые не разграничена, не обременен правами третьих лиц</w:t>
      </w:r>
      <w:r w:rsidR="00B76B25" w:rsidRPr="00B76B25">
        <w:rPr>
          <w:sz w:val="26"/>
          <w:szCs w:val="26"/>
        </w:rPr>
        <w:t>, свободен от застройки, не ограничен в использовании</w:t>
      </w:r>
      <w:r w:rsidRPr="00B76B25">
        <w:rPr>
          <w:sz w:val="26"/>
          <w:szCs w:val="26"/>
        </w:rPr>
        <w:t>. Фото прилагается (приложение № 3).</w:t>
      </w:r>
    </w:p>
    <w:p w:rsidR="00E34ECF" w:rsidRPr="00B76B25" w:rsidRDefault="00E34ECF" w:rsidP="0004469A">
      <w:pPr>
        <w:tabs>
          <w:tab w:val="left" w:pos="993"/>
          <w:tab w:val="left" w:pos="1134"/>
        </w:tabs>
        <w:ind w:firstLine="709"/>
        <w:jc w:val="both"/>
        <w:rPr>
          <w:sz w:val="26"/>
          <w:szCs w:val="26"/>
        </w:rPr>
      </w:pPr>
      <w:r w:rsidRPr="00B76B25">
        <w:rPr>
          <w:sz w:val="26"/>
          <w:szCs w:val="26"/>
        </w:rPr>
        <w:t>Земельный участок входит в территориальную зону: зона коммунально-складских объектов (ПК).</w:t>
      </w:r>
    </w:p>
    <w:p w:rsidR="00E34ECF" w:rsidRPr="000858E4" w:rsidRDefault="00E34ECF" w:rsidP="0004469A">
      <w:pPr>
        <w:autoSpaceDE w:val="0"/>
        <w:autoSpaceDN w:val="0"/>
        <w:adjustRightInd w:val="0"/>
        <w:ind w:firstLine="709"/>
        <w:jc w:val="both"/>
        <w:rPr>
          <w:rFonts w:eastAsiaTheme="minorHAnsi"/>
          <w:sz w:val="26"/>
          <w:szCs w:val="26"/>
          <w:lang w:eastAsia="en-US"/>
        </w:rPr>
      </w:pPr>
      <w:r w:rsidRPr="00B76B25">
        <w:rPr>
          <w:rFonts w:eastAsiaTheme="minorHAnsi"/>
          <w:sz w:val="26"/>
          <w:szCs w:val="26"/>
          <w:lang w:eastAsia="en-US"/>
        </w:rPr>
        <w:t>Основные виды разрешенного использования: коммунальное обслуживание; бытовое обслуживание; деловое управление; энергетика; связь; склады.</w:t>
      </w:r>
    </w:p>
    <w:p w:rsidR="00E34ECF" w:rsidRPr="000858E4" w:rsidRDefault="00E34ECF" w:rsidP="0004469A">
      <w:pPr>
        <w:autoSpaceDE w:val="0"/>
        <w:autoSpaceDN w:val="0"/>
        <w:adjustRightInd w:val="0"/>
        <w:ind w:firstLine="709"/>
        <w:jc w:val="both"/>
        <w:rPr>
          <w:rFonts w:eastAsiaTheme="minorHAnsi"/>
          <w:sz w:val="26"/>
          <w:szCs w:val="26"/>
          <w:lang w:eastAsia="en-US"/>
        </w:rPr>
      </w:pPr>
      <w:r w:rsidRPr="00064068">
        <w:rPr>
          <w:rFonts w:eastAsiaTheme="minorHAnsi"/>
          <w:sz w:val="26"/>
          <w:szCs w:val="26"/>
          <w:lang w:eastAsia="en-US"/>
        </w:rPr>
        <w:t>Вспомогательные виды разрешенного использования:</w:t>
      </w:r>
      <w:r>
        <w:rPr>
          <w:rFonts w:eastAsiaTheme="minorHAnsi"/>
          <w:sz w:val="26"/>
          <w:szCs w:val="26"/>
          <w:lang w:eastAsia="en-US"/>
        </w:rPr>
        <w:t xml:space="preserve"> о</w:t>
      </w:r>
      <w:r w:rsidRPr="000858E4">
        <w:rPr>
          <w:rFonts w:eastAsiaTheme="minorHAnsi"/>
          <w:sz w:val="26"/>
          <w:szCs w:val="26"/>
          <w:lang w:eastAsia="en-US"/>
        </w:rPr>
        <w:t>бслуживание автотранспорта;</w:t>
      </w:r>
      <w:r>
        <w:rPr>
          <w:rFonts w:eastAsiaTheme="minorHAnsi"/>
          <w:sz w:val="26"/>
          <w:szCs w:val="26"/>
          <w:lang w:eastAsia="en-US"/>
        </w:rPr>
        <w:t xml:space="preserve"> м</w:t>
      </w:r>
      <w:r w:rsidRPr="000858E4">
        <w:rPr>
          <w:rFonts w:eastAsiaTheme="minorHAnsi"/>
          <w:sz w:val="26"/>
          <w:szCs w:val="26"/>
          <w:lang w:eastAsia="en-US"/>
        </w:rPr>
        <w:t>агазины.</w:t>
      </w:r>
    </w:p>
    <w:p w:rsidR="00E34ECF" w:rsidRPr="00385B06" w:rsidRDefault="00E34ECF" w:rsidP="0004469A">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22-533. М</w:t>
      </w:r>
      <w:r w:rsidRPr="003C7D22">
        <w:rPr>
          <w:rFonts w:eastAsiaTheme="minorHAnsi"/>
          <w:sz w:val="26"/>
          <w:szCs w:val="26"/>
          <w:lang w:eastAsia="en-US"/>
        </w:rPr>
        <w:t xml:space="preserve">аксимальное количество этажей – </w:t>
      </w:r>
      <w:r>
        <w:rPr>
          <w:rFonts w:eastAsiaTheme="minorHAnsi"/>
          <w:sz w:val="26"/>
          <w:szCs w:val="26"/>
          <w:lang w:eastAsia="en-US"/>
        </w:rPr>
        <w:t>6</w:t>
      </w:r>
      <w:r w:rsidRPr="003C7D22">
        <w:rPr>
          <w:rFonts w:eastAsiaTheme="minorHAnsi"/>
          <w:sz w:val="26"/>
          <w:szCs w:val="26"/>
          <w:lang w:eastAsia="en-US"/>
        </w:rPr>
        <w:t>; максимальный процент застройки – 60%.</w:t>
      </w:r>
    </w:p>
    <w:p w:rsidR="00E34ECF" w:rsidRPr="003C7D22" w:rsidRDefault="00E34ECF"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ТУ-2</w:t>
      </w:r>
      <w:r w:rsidR="007736ED">
        <w:rPr>
          <w:sz w:val="26"/>
          <w:szCs w:val="26"/>
        </w:rPr>
        <w:t>4</w:t>
      </w:r>
      <w:r>
        <w:rPr>
          <w:sz w:val="26"/>
          <w:szCs w:val="26"/>
        </w:rPr>
        <w:t xml:space="preserve">-ТВС-2015 от </w:t>
      </w:r>
      <w:r w:rsidR="007736ED">
        <w:rPr>
          <w:sz w:val="26"/>
          <w:szCs w:val="26"/>
        </w:rPr>
        <w:t>26.06</w:t>
      </w:r>
      <w:r>
        <w:rPr>
          <w:sz w:val="26"/>
          <w:szCs w:val="26"/>
        </w:rPr>
        <w:t>.2015</w:t>
      </w:r>
      <w:r w:rsidRPr="003C7D22">
        <w:rPr>
          <w:sz w:val="26"/>
          <w:szCs w:val="26"/>
        </w:rPr>
        <w:t>.</w:t>
      </w:r>
    </w:p>
    <w:p w:rsidR="00E34ECF" w:rsidRPr="003C7D22" w:rsidRDefault="00E34ECF"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sidR="007736ED">
        <w:rPr>
          <w:sz w:val="26"/>
          <w:szCs w:val="26"/>
        </w:rPr>
        <w:t>2,85</w:t>
      </w:r>
      <w:r w:rsidRPr="001D7FF5">
        <w:rPr>
          <w:sz w:val="26"/>
          <w:szCs w:val="26"/>
        </w:rPr>
        <w:t xml:space="preserve"> Гкал/час; водоснабжение – </w:t>
      </w:r>
      <w:r w:rsidR="007736ED">
        <w:rPr>
          <w:sz w:val="26"/>
          <w:szCs w:val="26"/>
        </w:rPr>
        <w:t>6,42</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Pr>
          <w:sz w:val="26"/>
          <w:szCs w:val="26"/>
          <w:u w:val="single"/>
        </w:rPr>
        <w:t>в указанном районе сети водоотведения АО «</w:t>
      </w:r>
      <w:proofErr w:type="spellStart"/>
      <w:r>
        <w:rPr>
          <w:sz w:val="26"/>
          <w:szCs w:val="26"/>
          <w:u w:val="single"/>
        </w:rPr>
        <w:t>НТЭК</w:t>
      </w:r>
      <w:proofErr w:type="spellEnd"/>
      <w:r>
        <w:rPr>
          <w:sz w:val="26"/>
          <w:szCs w:val="26"/>
          <w:u w:val="single"/>
        </w:rPr>
        <w:t>» и «</w:t>
      </w:r>
      <w:proofErr w:type="spellStart"/>
      <w:r>
        <w:rPr>
          <w:sz w:val="26"/>
          <w:szCs w:val="26"/>
          <w:u w:val="single"/>
        </w:rPr>
        <w:t>Норильскэнерго</w:t>
      </w:r>
      <w:proofErr w:type="spellEnd"/>
      <w:r>
        <w:rPr>
          <w:sz w:val="26"/>
          <w:szCs w:val="26"/>
          <w:u w:val="single"/>
        </w:rPr>
        <w:t xml:space="preserve">» - филиал </w:t>
      </w:r>
      <w:proofErr w:type="spellStart"/>
      <w:r>
        <w:rPr>
          <w:sz w:val="26"/>
          <w:szCs w:val="26"/>
          <w:u w:val="single"/>
        </w:rPr>
        <w:t>ЗФ</w:t>
      </w:r>
      <w:proofErr w:type="spellEnd"/>
      <w:r>
        <w:rPr>
          <w:sz w:val="26"/>
          <w:szCs w:val="26"/>
          <w:u w:val="single"/>
        </w:rPr>
        <w:t xml:space="preserve"> ПАО «ГМК «Норильский никель» отсутствуют</w:t>
      </w:r>
      <w:r>
        <w:rPr>
          <w:sz w:val="26"/>
          <w:szCs w:val="26"/>
        </w:rPr>
        <w:t>.</w:t>
      </w:r>
    </w:p>
    <w:p w:rsidR="00E34ECF" w:rsidRPr="003C7D22" w:rsidRDefault="00E34ECF"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lastRenderedPageBreak/>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34ECF" w:rsidRDefault="00E34ECF"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7736ED" w:rsidRPr="007736ED" w:rsidRDefault="007736ED" w:rsidP="0004469A">
      <w:pPr>
        <w:tabs>
          <w:tab w:val="left" w:pos="993"/>
          <w:tab w:val="left" w:pos="1134"/>
        </w:tabs>
        <w:ind w:firstLine="709"/>
        <w:jc w:val="both"/>
        <w:rPr>
          <w:sz w:val="26"/>
          <w:szCs w:val="26"/>
        </w:rPr>
      </w:pPr>
      <w:r w:rsidRPr="007736ED">
        <w:rPr>
          <w:sz w:val="26"/>
          <w:szCs w:val="26"/>
        </w:rPr>
        <w:t>– </w:t>
      </w:r>
      <w:r w:rsidRPr="007736ED">
        <w:rPr>
          <w:b/>
          <w:sz w:val="26"/>
          <w:szCs w:val="26"/>
        </w:rPr>
        <w:t xml:space="preserve">Лот № </w:t>
      </w:r>
      <w:r w:rsidR="007965D3">
        <w:rPr>
          <w:b/>
          <w:sz w:val="26"/>
          <w:szCs w:val="26"/>
        </w:rPr>
        <w:t>7</w:t>
      </w:r>
      <w:r w:rsidRPr="007736ED">
        <w:rPr>
          <w:sz w:val="26"/>
          <w:szCs w:val="26"/>
        </w:rPr>
        <w:t xml:space="preserve"> - Земельный участок с кадастровым номером 24:55:0602006:876, площадью 3834 кв.м, расположенный по адресу: Красноярский край, район города Норильска, район автодороги Норильск-Алыкель, район ст. Кайеркан, для строительства объекта капитального строительства «крыта автостоянка».</w:t>
      </w:r>
    </w:p>
    <w:p w:rsidR="007736ED" w:rsidRPr="00B76B25" w:rsidRDefault="007736ED" w:rsidP="0004469A">
      <w:pPr>
        <w:autoSpaceDE w:val="0"/>
        <w:autoSpaceDN w:val="0"/>
        <w:adjustRightInd w:val="0"/>
        <w:ind w:firstLine="709"/>
        <w:jc w:val="both"/>
        <w:rPr>
          <w:sz w:val="26"/>
          <w:szCs w:val="26"/>
        </w:rPr>
      </w:pPr>
      <w:r w:rsidRPr="007736ED">
        <w:rPr>
          <w:sz w:val="26"/>
          <w:szCs w:val="26"/>
        </w:rPr>
        <w:t>Границы земельного участка определены в кадастровом паспорте</w:t>
      </w:r>
      <w:r w:rsidRPr="007736ED">
        <w:rPr>
          <w:sz w:val="26"/>
          <w:szCs w:val="26"/>
        </w:rPr>
        <w:br/>
        <w:t>№ 24/14-</w:t>
      </w:r>
      <w:r>
        <w:rPr>
          <w:sz w:val="26"/>
          <w:szCs w:val="26"/>
        </w:rPr>
        <w:t>786724</w:t>
      </w:r>
      <w:r w:rsidRPr="007736ED">
        <w:rPr>
          <w:sz w:val="26"/>
          <w:szCs w:val="26"/>
        </w:rPr>
        <w:t xml:space="preserve"> от </w:t>
      </w:r>
      <w:r>
        <w:rPr>
          <w:sz w:val="26"/>
          <w:szCs w:val="26"/>
        </w:rPr>
        <w:t>11.11</w:t>
      </w:r>
      <w:r w:rsidRPr="007736ED">
        <w:rPr>
          <w:sz w:val="26"/>
          <w:szCs w:val="26"/>
        </w:rPr>
        <w:t>.2014, категория земли – земли промышленности, энергетики, транспорта, связи, радиовещания, телевидения, информатики, земли для</w:t>
      </w:r>
      <w:r w:rsidRPr="003C7D22">
        <w:rPr>
          <w:sz w:val="26"/>
          <w:szCs w:val="26"/>
        </w:rPr>
        <w:t xml:space="preserve"> обеспечения космической деятельности, земли обороны, безопасности и земли </w:t>
      </w:r>
      <w:r w:rsidRPr="00F22639">
        <w:rPr>
          <w:sz w:val="26"/>
          <w:szCs w:val="26"/>
        </w:rPr>
        <w:t xml:space="preserve">иного специального назначения, разрешенное использование земельного участка – </w:t>
      </w:r>
      <w:r w:rsidRPr="00B76B25">
        <w:rPr>
          <w:sz w:val="26"/>
          <w:szCs w:val="26"/>
        </w:rPr>
        <w:t>для строительства объекта капитального строительства «крыта автостоянка». Земельный участок сформирован из земель, государственная собственность на которые не разграничена, н</w:t>
      </w:r>
      <w:r w:rsidR="00B76B25" w:rsidRPr="00B76B25">
        <w:rPr>
          <w:sz w:val="26"/>
          <w:szCs w:val="26"/>
        </w:rPr>
        <w:t xml:space="preserve">е обременен правами третьих лиц, свободен от застройки, не ограничен в использовании. </w:t>
      </w:r>
      <w:r w:rsidRPr="00B76B25">
        <w:rPr>
          <w:sz w:val="26"/>
          <w:szCs w:val="26"/>
        </w:rPr>
        <w:t>Фото прилагается (приложение № 3).</w:t>
      </w:r>
    </w:p>
    <w:p w:rsidR="007736ED" w:rsidRPr="00B76B25" w:rsidRDefault="007736ED" w:rsidP="0004469A">
      <w:pPr>
        <w:tabs>
          <w:tab w:val="left" w:pos="993"/>
          <w:tab w:val="left" w:pos="1134"/>
        </w:tabs>
        <w:ind w:firstLine="709"/>
        <w:jc w:val="both"/>
        <w:rPr>
          <w:sz w:val="26"/>
          <w:szCs w:val="26"/>
        </w:rPr>
      </w:pPr>
      <w:r w:rsidRPr="00B76B25">
        <w:rPr>
          <w:sz w:val="26"/>
          <w:szCs w:val="26"/>
        </w:rPr>
        <w:t>Земельный участок входит в территориальную зону: зона транспортной инфраструктуры (ТИ).</w:t>
      </w:r>
    </w:p>
    <w:p w:rsidR="007736ED" w:rsidRPr="007736ED" w:rsidRDefault="007736ED" w:rsidP="0004469A">
      <w:pPr>
        <w:pStyle w:val="ConsPlusNormal"/>
        <w:ind w:firstLine="709"/>
        <w:jc w:val="both"/>
        <w:rPr>
          <w:rFonts w:ascii="Times New Roman" w:eastAsiaTheme="minorHAnsi" w:hAnsi="Times New Roman" w:cs="Times New Roman"/>
          <w:sz w:val="26"/>
          <w:szCs w:val="26"/>
          <w:lang w:eastAsia="en-US"/>
        </w:rPr>
      </w:pPr>
      <w:r w:rsidRPr="00B76B25">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7736ED">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7736ED" w:rsidRPr="009E4BAE" w:rsidRDefault="007736ED" w:rsidP="0004469A">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7736ED" w:rsidRPr="003C7D22" w:rsidRDefault="007736ED" w:rsidP="0004469A">
      <w:pPr>
        <w:autoSpaceDE w:val="0"/>
        <w:autoSpaceDN w:val="0"/>
        <w:adjustRightInd w:val="0"/>
        <w:ind w:firstLine="709"/>
        <w:jc w:val="both"/>
        <w:rPr>
          <w:rFonts w:eastAsiaTheme="minorHAnsi"/>
          <w:sz w:val="26"/>
          <w:szCs w:val="26"/>
          <w:lang w:eastAsia="en-US"/>
        </w:rPr>
      </w:pPr>
      <w:r w:rsidRPr="00B05FFC">
        <w:rPr>
          <w:sz w:val="26"/>
          <w:szCs w:val="26"/>
        </w:rPr>
        <w:t>Предельные параметры разрешенного строительства для соответствующей территориальной зоны (ТИ) устанавливают</w:t>
      </w:r>
      <w:r>
        <w:rPr>
          <w:sz w:val="26"/>
          <w:szCs w:val="26"/>
        </w:rPr>
        <w:t>ся</w:t>
      </w:r>
      <w:r w:rsidRPr="00B05FFC">
        <w:rPr>
          <w:sz w:val="26"/>
          <w:szCs w:val="26"/>
        </w:rPr>
        <w:t xml:space="preserve"> 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t>№ 22-533. М</w:t>
      </w:r>
      <w:r w:rsidRPr="00B05FFC">
        <w:rPr>
          <w:rFonts w:eastAsiaTheme="minorHAnsi"/>
          <w:sz w:val="26"/>
          <w:szCs w:val="26"/>
          <w:lang w:eastAsia="en-US"/>
        </w:rPr>
        <w:t>аксимальное количество этажей – 6; максимальный процент застройки – 75%.</w:t>
      </w:r>
    </w:p>
    <w:p w:rsidR="007736ED" w:rsidRPr="003C7D22" w:rsidRDefault="007736ED"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ТУ-23-ТВС-2015 от 26.06.2015</w:t>
      </w:r>
      <w:r w:rsidRPr="003C7D22">
        <w:rPr>
          <w:sz w:val="26"/>
          <w:szCs w:val="26"/>
        </w:rPr>
        <w:t>.</w:t>
      </w:r>
    </w:p>
    <w:p w:rsidR="007736ED" w:rsidRPr="003C7D22" w:rsidRDefault="007736ED" w:rsidP="0004469A">
      <w:pPr>
        <w:autoSpaceDE w:val="0"/>
        <w:autoSpaceDN w:val="0"/>
        <w:adjustRightInd w:val="0"/>
        <w:ind w:firstLine="709"/>
        <w:jc w:val="both"/>
        <w:rPr>
          <w:sz w:val="26"/>
          <w:szCs w:val="26"/>
        </w:rPr>
      </w:pPr>
      <w:r w:rsidRPr="001D7FF5">
        <w:rPr>
          <w:sz w:val="26"/>
          <w:szCs w:val="26"/>
        </w:rPr>
        <w:lastRenderedPageBreak/>
        <w:t xml:space="preserve">Максимальная нагрузка в возможных точках подключения: теплоснабжение – </w:t>
      </w:r>
      <w:r>
        <w:rPr>
          <w:sz w:val="26"/>
          <w:szCs w:val="26"/>
        </w:rPr>
        <w:t>2,85</w:t>
      </w:r>
      <w:r w:rsidRPr="001D7FF5">
        <w:rPr>
          <w:sz w:val="26"/>
          <w:szCs w:val="26"/>
        </w:rPr>
        <w:t xml:space="preserve"> Гкал/час; водоснабжение – </w:t>
      </w:r>
      <w:r>
        <w:rPr>
          <w:sz w:val="26"/>
          <w:szCs w:val="26"/>
        </w:rPr>
        <w:t>6,42</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Pr>
          <w:sz w:val="26"/>
          <w:szCs w:val="26"/>
          <w:u w:val="single"/>
        </w:rPr>
        <w:t>в указанном районе сети водоотведения АО «</w:t>
      </w:r>
      <w:proofErr w:type="spellStart"/>
      <w:r>
        <w:rPr>
          <w:sz w:val="26"/>
          <w:szCs w:val="26"/>
          <w:u w:val="single"/>
        </w:rPr>
        <w:t>НТЭК</w:t>
      </w:r>
      <w:proofErr w:type="spellEnd"/>
      <w:r>
        <w:rPr>
          <w:sz w:val="26"/>
          <w:szCs w:val="26"/>
          <w:u w:val="single"/>
        </w:rPr>
        <w:t>» и «</w:t>
      </w:r>
      <w:proofErr w:type="spellStart"/>
      <w:r>
        <w:rPr>
          <w:sz w:val="26"/>
          <w:szCs w:val="26"/>
          <w:u w:val="single"/>
        </w:rPr>
        <w:t>Норильскэнерго</w:t>
      </w:r>
      <w:proofErr w:type="spellEnd"/>
      <w:r>
        <w:rPr>
          <w:sz w:val="26"/>
          <w:szCs w:val="26"/>
          <w:u w:val="single"/>
        </w:rPr>
        <w:t xml:space="preserve">» - филиал </w:t>
      </w:r>
      <w:proofErr w:type="spellStart"/>
      <w:r>
        <w:rPr>
          <w:sz w:val="26"/>
          <w:szCs w:val="26"/>
          <w:u w:val="single"/>
        </w:rPr>
        <w:t>ЗФ</w:t>
      </w:r>
      <w:proofErr w:type="spellEnd"/>
      <w:r>
        <w:rPr>
          <w:sz w:val="26"/>
          <w:szCs w:val="26"/>
          <w:u w:val="single"/>
        </w:rPr>
        <w:t xml:space="preserve"> ПАО «ГМК «Норильский никель» отсутствуют</w:t>
      </w:r>
      <w:r>
        <w:rPr>
          <w:sz w:val="26"/>
          <w:szCs w:val="26"/>
        </w:rPr>
        <w:t>.</w:t>
      </w:r>
    </w:p>
    <w:p w:rsidR="007736ED" w:rsidRPr="003C7D22" w:rsidRDefault="007736ED"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7736ED" w:rsidRPr="00F60B6C" w:rsidRDefault="007736ED" w:rsidP="0004469A">
      <w:pPr>
        <w:autoSpaceDE w:val="0"/>
        <w:autoSpaceDN w:val="0"/>
        <w:adjustRightInd w:val="0"/>
        <w:ind w:firstLine="709"/>
        <w:jc w:val="both"/>
        <w:rPr>
          <w:sz w:val="26"/>
          <w:szCs w:val="26"/>
        </w:rPr>
      </w:pPr>
      <w:r w:rsidRPr="00F60B6C">
        <w:rPr>
          <w:sz w:val="26"/>
          <w:szCs w:val="26"/>
        </w:rPr>
        <w:t>Использование земельного участка - без права изменения целевого и разрешенного использования земельного участка.</w:t>
      </w:r>
    </w:p>
    <w:p w:rsidR="00F60B6C" w:rsidRPr="00F60B6C" w:rsidRDefault="00F60B6C" w:rsidP="0004469A">
      <w:pPr>
        <w:ind w:firstLine="709"/>
        <w:jc w:val="both"/>
        <w:rPr>
          <w:sz w:val="26"/>
          <w:szCs w:val="26"/>
        </w:rPr>
      </w:pPr>
      <w:r w:rsidRPr="00F60B6C">
        <w:rPr>
          <w:sz w:val="26"/>
          <w:szCs w:val="26"/>
        </w:rPr>
        <w:t>– </w:t>
      </w:r>
      <w:r w:rsidRPr="00F60B6C">
        <w:rPr>
          <w:b/>
          <w:sz w:val="26"/>
          <w:szCs w:val="26"/>
        </w:rPr>
        <w:t xml:space="preserve">Лот № </w:t>
      </w:r>
      <w:r w:rsidR="007965D3">
        <w:rPr>
          <w:b/>
          <w:sz w:val="26"/>
          <w:szCs w:val="26"/>
        </w:rPr>
        <w:t>8</w:t>
      </w:r>
      <w:r w:rsidRPr="00F60B6C">
        <w:rPr>
          <w:sz w:val="26"/>
          <w:szCs w:val="26"/>
        </w:rPr>
        <w:t xml:space="preserve"> - Земельный участок с кадастровым номером 24:55:0404005:669, площадью 1000 кв.м, расположенный по адресу: </w:t>
      </w:r>
      <w:r w:rsidRPr="00F60B6C">
        <w:rPr>
          <w:color w:val="000000"/>
          <w:sz w:val="26"/>
          <w:szCs w:val="26"/>
        </w:rPr>
        <w:t>Российская Федерация, Красноярский край, город Норильск, улица Вокзальная, район здания № 28Е</w:t>
      </w:r>
      <w:r>
        <w:rPr>
          <w:color w:val="000000"/>
          <w:sz w:val="26"/>
          <w:szCs w:val="26"/>
        </w:rPr>
        <w:t xml:space="preserve">, </w:t>
      </w:r>
      <w:r w:rsidRPr="00F60B6C">
        <w:rPr>
          <w:sz w:val="26"/>
          <w:szCs w:val="26"/>
        </w:rPr>
        <w:t>для строительства объекта капитального строительства «здание склада».</w:t>
      </w:r>
    </w:p>
    <w:p w:rsidR="00F60B6C" w:rsidRPr="00550A5C" w:rsidRDefault="00F60B6C" w:rsidP="0004469A">
      <w:pPr>
        <w:autoSpaceDE w:val="0"/>
        <w:autoSpaceDN w:val="0"/>
        <w:adjustRightInd w:val="0"/>
        <w:ind w:firstLine="709"/>
        <w:jc w:val="both"/>
        <w:rPr>
          <w:sz w:val="26"/>
          <w:szCs w:val="26"/>
        </w:rPr>
      </w:pPr>
      <w:r w:rsidRPr="00F60B6C">
        <w:rPr>
          <w:sz w:val="26"/>
          <w:szCs w:val="26"/>
        </w:rPr>
        <w:t>Границы земельного участка определены в кадастровом паспорте</w:t>
      </w:r>
      <w:r w:rsidRPr="00F60B6C">
        <w:rPr>
          <w:sz w:val="26"/>
          <w:szCs w:val="26"/>
        </w:rPr>
        <w:br/>
        <w:t>№ 24/</w:t>
      </w:r>
      <w:r>
        <w:rPr>
          <w:sz w:val="26"/>
          <w:szCs w:val="26"/>
        </w:rPr>
        <w:t>15</w:t>
      </w:r>
      <w:r w:rsidRPr="00F60B6C">
        <w:rPr>
          <w:sz w:val="26"/>
          <w:szCs w:val="26"/>
        </w:rPr>
        <w:t>-</w:t>
      </w:r>
      <w:r>
        <w:rPr>
          <w:sz w:val="26"/>
          <w:szCs w:val="26"/>
        </w:rPr>
        <w:t>876184</w:t>
      </w:r>
      <w:r w:rsidRPr="00F60B6C">
        <w:rPr>
          <w:sz w:val="26"/>
          <w:szCs w:val="26"/>
        </w:rPr>
        <w:t xml:space="preserve"> от </w:t>
      </w:r>
      <w:r>
        <w:rPr>
          <w:sz w:val="26"/>
          <w:szCs w:val="26"/>
        </w:rPr>
        <w:t>03.12.2015</w:t>
      </w:r>
      <w:r w:rsidRPr="00F60B6C">
        <w:rPr>
          <w:sz w:val="26"/>
          <w:szCs w:val="26"/>
        </w:rPr>
        <w:t xml:space="preserve">,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Pr="00550A5C">
        <w:rPr>
          <w:sz w:val="26"/>
          <w:szCs w:val="26"/>
        </w:rPr>
        <w:t>склады. Земельный участок сформирован из земель, государственная собственность на которые не разграничена, не обременен правами третьих лиц</w:t>
      </w:r>
      <w:r w:rsidR="00550A5C" w:rsidRPr="00550A5C">
        <w:rPr>
          <w:sz w:val="26"/>
          <w:szCs w:val="26"/>
        </w:rPr>
        <w:t>, свободен от застройки, не ограничен в использовании</w:t>
      </w:r>
      <w:r w:rsidRPr="00550A5C">
        <w:rPr>
          <w:sz w:val="26"/>
          <w:szCs w:val="26"/>
        </w:rPr>
        <w:t>. Фото прилагается (приложение № 3).</w:t>
      </w:r>
    </w:p>
    <w:p w:rsidR="00F60B6C" w:rsidRPr="00F60B6C" w:rsidRDefault="00F60B6C" w:rsidP="0004469A">
      <w:pPr>
        <w:pStyle w:val="ConsPlusNormal"/>
        <w:ind w:firstLine="709"/>
        <w:jc w:val="both"/>
        <w:rPr>
          <w:rFonts w:ascii="Times New Roman" w:hAnsi="Times New Roman" w:cs="Times New Roman"/>
          <w:sz w:val="26"/>
          <w:szCs w:val="26"/>
        </w:rPr>
      </w:pPr>
      <w:r w:rsidRPr="00550A5C">
        <w:rPr>
          <w:rFonts w:ascii="Times New Roman" w:hAnsi="Times New Roman" w:cs="Times New Roman"/>
          <w:sz w:val="26"/>
          <w:szCs w:val="26"/>
        </w:rPr>
        <w:t>Земельный участок входит в территориальную зону: «Зона производственных объектов (ПП)».</w:t>
      </w:r>
      <w:r w:rsidRPr="00F60B6C">
        <w:rPr>
          <w:rFonts w:ascii="Times New Roman" w:hAnsi="Times New Roman" w:cs="Times New Roman"/>
          <w:sz w:val="26"/>
          <w:szCs w:val="26"/>
        </w:rPr>
        <w:t xml:space="preserve"> </w:t>
      </w:r>
    </w:p>
    <w:p w:rsidR="00F60B6C" w:rsidRPr="00130C08" w:rsidRDefault="00F60B6C" w:rsidP="0004469A">
      <w:pPr>
        <w:autoSpaceDE w:val="0"/>
        <w:autoSpaceDN w:val="0"/>
        <w:adjustRightInd w:val="0"/>
        <w:ind w:firstLine="709"/>
        <w:jc w:val="both"/>
        <w:rPr>
          <w:rFonts w:eastAsiaTheme="minorHAnsi"/>
          <w:sz w:val="26"/>
          <w:szCs w:val="26"/>
          <w:lang w:eastAsia="en-US"/>
        </w:rPr>
      </w:pPr>
      <w:r w:rsidRPr="00F60B6C">
        <w:rPr>
          <w:rFonts w:eastAsiaTheme="minorHAnsi"/>
          <w:sz w:val="26"/>
          <w:szCs w:val="26"/>
          <w:lang w:eastAsia="en-US"/>
        </w:rPr>
        <w:t>Основные виды разрешенного использования: деловое управление;</w:t>
      </w:r>
      <w:r>
        <w:rPr>
          <w:rFonts w:eastAsiaTheme="minorHAnsi"/>
          <w:sz w:val="26"/>
          <w:szCs w:val="26"/>
          <w:lang w:eastAsia="en-US"/>
        </w:rPr>
        <w:t xml:space="preserve"> о</w:t>
      </w:r>
      <w:r w:rsidRPr="009E4BAE">
        <w:rPr>
          <w:rFonts w:eastAsiaTheme="minorHAnsi"/>
          <w:sz w:val="26"/>
          <w:szCs w:val="26"/>
          <w:lang w:eastAsia="en-US"/>
        </w:rPr>
        <w:t>бслуживание автотранспорта;</w:t>
      </w:r>
      <w:r>
        <w:rPr>
          <w:rFonts w:eastAsiaTheme="minorHAnsi"/>
          <w:sz w:val="26"/>
          <w:szCs w:val="26"/>
          <w:lang w:eastAsia="en-US"/>
        </w:rPr>
        <w:t xml:space="preserve"> н</w:t>
      </w:r>
      <w:r w:rsidRPr="009E4BAE">
        <w:rPr>
          <w:rFonts w:eastAsiaTheme="minorHAnsi"/>
          <w:sz w:val="26"/>
          <w:szCs w:val="26"/>
          <w:lang w:eastAsia="en-US"/>
        </w:rPr>
        <w:t>едропользование;</w:t>
      </w:r>
      <w:r>
        <w:rPr>
          <w:rFonts w:eastAsiaTheme="minorHAnsi"/>
          <w:sz w:val="26"/>
          <w:szCs w:val="26"/>
          <w:lang w:eastAsia="en-US"/>
        </w:rPr>
        <w:t xml:space="preserve"> т</w:t>
      </w:r>
      <w:r w:rsidRPr="009E4BAE">
        <w:rPr>
          <w:rFonts w:eastAsiaTheme="minorHAnsi"/>
          <w:sz w:val="26"/>
          <w:szCs w:val="26"/>
          <w:lang w:eastAsia="en-US"/>
        </w:rPr>
        <w:t>яжелая промышленность;</w:t>
      </w:r>
      <w:r>
        <w:rPr>
          <w:rFonts w:eastAsiaTheme="minorHAnsi"/>
          <w:sz w:val="26"/>
          <w:szCs w:val="26"/>
          <w:lang w:eastAsia="en-US"/>
        </w:rPr>
        <w:t xml:space="preserve"> л</w:t>
      </w:r>
      <w:r w:rsidRPr="009E4BAE">
        <w:rPr>
          <w:rFonts w:eastAsiaTheme="minorHAnsi"/>
          <w:sz w:val="26"/>
          <w:szCs w:val="26"/>
          <w:lang w:eastAsia="en-US"/>
        </w:rPr>
        <w:t xml:space="preserve">егкая </w:t>
      </w:r>
      <w:r w:rsidRPr="00130C08">
        <w:rPr>
          <w:rFonts w:eastAsiaTheme="minorHAnsi"/>
          <w:sz w:val="26"/>
          <w:szCs w:val="26"/>
          <w:lang w:eastAsia="en-US"/>
        </w:rPr>
        <w:t>и пищевая промышленность; нефтехимическая промышленность; строительная промышленность; энергетика; связь; склады.</w:t>
      </w:r>
      <w:r>
        <w:rPr>
          <w:rFonts w:eastAsiaTheme="minorHAnsi"/>
          <w:sz w:val="26"/>
          <w:szCs w:val="26"/>
          <w:lang w:eastAsia="en-US"/>
        </w:rPr>
        <w:t xml:space="preserve"> </w:t>
      </w:r>
      <w:r w:rsidRPr="00130C08">
        <w:rPr>
          <w:rFonts w:eastAsiaTheme="minorHAnsi"/>
          <w:sz w:val="26"/>
          <w:szCs w:val="26"/>
          <w:lang w:eastAsia="en-US"/>
        </w:rPr>
        <w:t>Вспомогательные виды разрешенного использования: обслуживание автотранспорта; склады.</w:t>
      </w:r>
    </w:p>
    <w:p w:rsidR="00F60B6C" w:rsidRPr="00130C08" w:rsidRDefault="00F60B6C" w:rsidP="0004469A">
      <w:pPr>
        <w:pStyle w:val="ConsPlusNormal"/>
        <w:ind w:firstLine="709"/>
        <w:jc w:val="both"/>
        <w:rPr>
          <w:rFonts w:ascii="Times New Roman" w:eastAsiaTheme="minorHAnsi" w:hAnsi="Times New Roman" w:cs="Times New Roman"/>
          <w:sz w:val="26"/>
          <w:szCs w:val="26"/>
          <w:lang w:eastAsia="en-US"/>
        </w:rPr>
      </w:pPr>
      <w:r w:rsidRPr="00130C08">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30C08">
        <w:rPr>
          <w:rFonts w:ascii="Times New Roman" w:hAnsi="Times New Roman" w:cs="Times New Roman"/>
          <w:sz w:val="26"/>
          <w:szCs w:val="26"/>
          <w:lang w:val="en-US"/>
        </w:rPr>
        <w:t>IV</w:t>
      </w:r>
      <w:r w:rsidRPr="00130C08">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rFonts w:ascii="Times New Roman" w:hAnsi="Times New Roman" w:cs="Times New Roman"/>
          <w:sz w:val="26"/>
          <w:szCs w:val="26"/>
        </w:rPr>
        <w:t xml:space="preserve"> Совета депутатов от 10.11.2009</w:t>
      </w:r>
      <w:r>
        <w:rPr>
          <w:rFonts w:ascii="Times New Roman" w:hAnsi="Times New Roman" w:cs="Times New Roman"/>
          <w:sz w:val="26"/>
          <w:szCs w:val="26"/>
        </w:rPr>
        <w:br/>
      </w:r>
      <w:r w:rsidRPr="00130C08">
        <w:rPr>
          <w:rFonts w:ascii="Times New Roman" w:hAnsi="Times New Roman" w:cs="Times New Roman"/>
          <w:sz w:val="26"/>
          <w:szCs w:val="26"/>
        </w:rPr>
        <w:lastRenderedPageBreak/>
        <w:t>№ 22-533</w:t>
      </w:r>
      <w:r>
        <w:rPr>
          <w:rFonts w:ascii="Times New Roman" w:hAnsi="Times New Roman" w:cs="Times New Roman"/>
          <w:sz w:val="26"/>
          <w:szCs w:val="26"/>
        </w:rPr>
        <w:t>.</w:t>
      </w:r>
      <w:r w:rsidRPr="00130C08">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М</w:t>
      </w:r>
      <w:r w:rsidRPr="00130C08">
        <w:rPr>
          <w:rFonts w:ascii="Times New Roman" w:eastAsiaTheme="minorHAnsi" w:hAnsi="Times New Roman" w:cs="Times New Roman"/>
          <w:sz w:val="26"/>
          <w:szCs w:val="26"/>
          <w:lang w:eastAsia="en-US"/>
        </w:rPr>
        <w:t xml:space="preserve">аксимальное количество этажей – </w:t>
      </w:r>
      <w:r>
        <w:rPr>
          <w:rFonts w:ascii="Times New Roman" w:eastAsiaTheme="minorHAnsi" w:hAnsi="Times New Roman" w:cs="Times New Roman"/>
          <w:sz w:val="26"/>
          <w:szCs w:val="26"/>
          <w:lang w:eastAsia="en-US"/>
        </w:rPr>
        <w:t>9</w:t>
      </w:r>
      <w:r w:rsidRPr="00130C08">
        <w:rPr>
          <w:rFonts w:ascii="Times New Roman" w:eastAsiaTheme="minorHAnsi" w:hAnsi="Times New Roman" w:cs="Times New Roman"/>
          <w:sz w:val="26"/>
          <w:szCs w:val="26"/>
          <w:lang w:eastAsia="en-US"/>
        </w:rPr>
        <w:t>; максимальный процент застройки – 60%.</w:t>
      </w:r>
    </w:p>
    <w:p w:rsidR="00F60B6C" w:rsidRPr="003C7D22" w:rsidRDefault="00F60B6C"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ТУ-7-ТВС-2016 от 22.01.2016</w:t>
      </w:r>
      <w:r w:rsidRPr="003C7D22">
        <w:rPr>
          <w:sz w:val="26"/>
          <w:szCs w:val="26"/>
        </w:rPr>
        <w:t>.</w:t>
      </w:r>
    </w:p>
    <w:p w:rsidR="00F60B6C" w:rsidRPr="003C7D22" w:rsidRDefault="00F60B6C"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Pr>
          <w:sz w:val="26"/>
          <w:szCs w:val="26"/>
        </w:rPr>
        <w:t>2,63</w:t>
      </w:r>
      <w:r w:rsidRPr="001D7FF5">
        <w:rPr>
          <w:sz w:val="26"/>
          <w:szCs w:val="26"/>
        </w:rPr>
        <w:t xml:space="preserve"> Гкал/час; водоснабжение – </w:t>
      </w:r>
      <w:r>
        <w:rPr>
          <w:sz w:val="26"/>
          <w:szCs w:val="26"/>
        </w:rPr>
        <w:t>7,54</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в связи с отсутствием на выпуске № </w:t>
      </w:r>
      <w:r>
        <w:rPr>
          <w:sz w:val="26"/>
          <w:szCs w:val="26"/>
          <w:u w:val="single"/>
        </w:rPr>
        <w:t>108</w:t>
      </w:r>
      <w:r w:rsidRPr="001D7FF5">
        <w:rPr>
          <w:sz w:val="26"/>
          <w:szCs w:val="26"/>
          <w:u w:val="single"/>
        </w:rPr>
        <w:t xml:space="preserve"> очистных сооружений, а также по причине отсутствия лимитов на сброс дополнительного объема сточных вод (как по объему, так и по загрязняющим</w:t>
      </w:r>
      <w:r w:rsidRPr="000E0B45">
        <w:rPr>
          <w:sz w:val="26"/>
          <w:szCs w:val="26"/>
          <w:u w:val="single"/>
        </w:rPr>
        <w:t xml:space="preserve"> веществам) подключение к сетям водоотведения возможно будет после строительства и ввода в эксплуатацию очистных сооружений, ориентировочно в 2018 году</w:t>
      </w:r>
      <w:r>
        <w:rPr>
          <w:sz w:val="26"/>
          <w:szCs w:val="26"/>
        </w:rPr>
        <w:t>.</w:t>
      </w:r>
    </w:p>
    <w:p w:rsidR="00F60B6C" w:rsidRPr="003C7D22" w:rsidRDefault="00F60B6C"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F60B6C" w:rsidRDefault="00F60B6C"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04469A" w:rsidRPr="0004469A" w:rsidRDefault="0004469A" w:rsidP="0004469A">
      <w:pPr>
        <w:ind w:firstLine="709"/>
        <w:jc w:val="both"/>
        <w:rPr>
          <w:sz w:val="26"/>
          <w:szCs w:val="26"/>
        </w:rPr>
      </w:pPr>
      <w:r w:rsidRPr="00F60B6C">
        <w:rPr>
          <w:sz w:val="26"/>
          <w:szCs w:val="26"/>
        </w:rPr>
        <w:t>– </w:t>
      </w:r>
      <w:r w:rsidRPr="00F60B6C">
        <w:rPr>
          <w:b/>
          <w:sz w:val="26"/>
          <w:szCs w:val="26"/>
        </w:rPr>
        <w:t xml:space="preserve">Лот № </w:t>
      </w:r>
      <w:r w:rsidR="007965D3">
        <w:rPr>
          <w:b/>
          <w:sz w:val="26"/>
          <w:szCs w:val="26"/>
        </w:rPr>
        <w:t>9</w:t>
      </w:r>
      <w:r w:rsidRPr="00F60B6C">
        <w:rPr>
          <w:sz w:val="26"/>
          <w:szCs w:val="26"/>
        </w:rPr>
        <w:t xml:space="preserve"> - Земельный участок с кадастровым номером 24:55:</w:t>
      </w:r>
      <w:r>
        <w:rPr>
          <w:sz w:val="26"/>
          <w:szCs w:val="26"/>
        </w:rPr>
        <w:t>0402016</w:t>
      </w:r>
      <w:r w:rsidRPr="00F60B6C">
        <w:rPr>
          <w:sz w:val="26"/>
          <w:szCs w:val="26"/>
        </w:rPr>
        <w:t>:</w:t>
      </w:r>
      <w:r>
        <w:rPr>
          <w:sz w:val="26"/>
          <w:szCs w:val="26"/>
        </w:rPr>
        <w:t>7642</w:t>
      </w:r>
      <w:r w:rsidRPr="00F60B6C">
        <w:rPr>
          <w:sz w:val="26"/>
          <w:szCs w:val="26"/>
        </w:rPr>
        <w:t xml:space="preserve">, </w:t>
      </w:r>
      <w:r w:rsidRPr="0004469A">
        <w:rPr>
          <w:sz w:val="26"/>
          <w:szCs w:val="26"/>
        </w:rPr>
        <w:t xml:space="preserve">площадью 600 кв.м, расположенный по адресу: </w:t>
      </w:r>
      <w:r w:rsidRPr="0004469A">
        <w:rPr>
          <w:color w:val="000000"/>
          <w:sz w:val="26"/>
          <w:szCs w:val="26"/>
        </w:rPr>
        <w:t xml:space="preserve">Российская Федерация, Красноярский край, городской округ город Норильск, район Центральный, проезд Солнечный, № 8В, </w:t>
      </w:r>
      <w:r w:rsidRPr="0004469A">
        <w:rPr>
          <w:sz w:val="26"/>
          <w:szCs w:val="26"/>
        </w:rPr>
        <w:t>для размещения магазина.</w:t>
      </w:r>
    </w:p>
    <w:p w:rsidR="0004469A" w:rsidRPr="00550A5C" w:rsidRDefault="0004469A" w:rsidP="0004469A">
      <w:pPr>
        <w:autoSpaceDE w:val="0"/>
        <w:autoSpaceDN w:val="0"/>
        <w:adjustRightInd w:val="0"/>
        <w:ind w:firstLine="709"/>
        <w:jc w:val="both"/>
        <w:rPr>
          <w:sz w:val="26"/>
          <w:szCs w:val="26"/>
        </w:rPr>
      </w:pPr>
      <w:r w:rsidRPr="0004469A">
        <w:rPr>
          <w:sz w:val="26"/>
          <w:szCs w:val="26"/>
        </w:rPr>
        <w:t>Границы земельного участка определены в кадастровом паспорте</w:t>
      </w:r>
      <w:r w:rsidRPr="0004469A">
        <w:rPr>
          <w:sz w:val="26"/>
          <w:szCs w:val="26"/>
        </w:rPr>
        <w:br/>
        <w:t>№ 24/15-876184 от 03.12.2015, категория земли – земли промышленности,</w:t>
      </w:r>
      <w:r w:rsidRPr="00F60B6C">
        <w:rPr>
          <w:sz w:val="26"/>
          <w:szCs w:val="26"/>
        </w:rPr>
        <w:t xml:space="preserve">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Pr>
          <w:sz w:val="26"/>
          <w:szCs w:val="26"/>
        </w:rPr>
        <w:t>магазины</w:t>
      </w:r>
      <w:r w:rsidRPr="00F60B6C">
        <w:rPr>
          <w:sz w:val="26"/>
          <w:szCs w:val="26"/>
        </w:rPr>
        <w:t xml:space="preserve">. Земельный участок сформирован из земель, государственная </w:t>
      </w:r>
      <w:r w:rsidRPr="00550A5C">
        <w:rPr>
          <w:sz w:val="26"/>
          <w:szCs w:val="26"/>
        </w:rPr>
        <w:t>собственность на которые не разграничена, не обременен правами третьих лиц</w:t>
      </w:r>
      <w:r w:rsidR="00550A5C" w:rsidRPr="00550A5C">
        <w:rPr>
          <w:sz w:val="26"/>
          <w:szCs w:val="26"/>
        </w:rPr>
        <w:t>, свободен от застройки;</w:t>
      </w:r>
      <w:r w:rsidRPr="00550A5C">
        <w:rPr>
          <w:sz w:val="26"/>
          <w:szCs w:val="26"/>
        </w:rPr>
        <w:t xml:space="preserve"> </w:t>
      </w:r>
      <w:r w:rsidR="00550A5C" w:rsidRPr="00550A5C">
        <w:rPr>
          <w:sz w:val="26"/>
          <w:szCs w:val="26"/>
        </w:rPr>
        <w:t>н</w:t>
      </w:r>
      <w:r w:rsidRPr="00550A5C">
        <w:rPr>
          <w:sz w:val="26"/>
          <w:szCs w:val="26"/>
        </w:rPr>
        <w:t xml:space="preserve">а земельном участке расположен </w:t>
      </w:r>
      <w:r w:rsidR="00550A5C" w:rsidRPr="00550A5C">
        <w:rPr>
          <w:sz w:val="26"/>
          <w:szCs w:val="26"/>
        </w:rPr>
        <w:t>газон</w:t>
      </w:r>
      <w:r w:rsidRPr="00550A5C">
        <w:rPr>
          <w:sz w:val="26"/>
          <w:szCs w:val="26"/>
        </w:rPr>
        <w:t>. Фото прилагается (приложение № 3).</w:t>
      </w:r>
    </w:p>
    <w:p w:rsidR="0004469A" w:rsidRPr="00550A5C" w:rsidRDefault="0004469A" w:rsidP="0004469A">
      <w:pPr>
        <w:autoSpaceDE w:val="0"/>
        <w:autoSpaceDN w:val="0"/>
        <w:adjustRightInd w:val="0"/>
        <w:ind w:firstLine="709"/>
        <w:jc w:val="both"/>
        <w:rPr>
          <w:sz w:val="26"/>
          <w:szCs w:val="26"/>
        </w:rPr>
      </w:pPr>
      <w:r w:rsidRPr="00550A5C">
        <w:rPr>
          <w:sz w:val="26"/>
          <w:szCs w:val="26"/>
        </w:rPr>
        <w:t>Земельный участок входит в территориальную зону: «Зона застройки многоэтажными жилыми домами 9 этажей и выше (Ж-2)».</w:t>
      </w:r>
    </w:p>
    <w:p w:rsidR="0004469A" w:rsidRPr="00550A5C" w:rsidRDefault="0004469A" w:rsidP="0004469A">
      <w:pPr>
        <w:autoSpaceDE w:val="0"/>
        <w:autoSpaceDN w:val="0"/>
        <w:adjustRightInd w:val="0"/>
        <w:ind w:firstLine="709"/>
        <w:jc w:val="both"/>
        <w:rPr>
          <w:rFonts w:eastAsiaTheme="minorHAnsi"/>
          <w:sz w:val="26"/>
          <w:szCs w:val="26"/>
          <w:lang w:eastAsia="en-US"/>
        </w:rPr>
      </w:pPr>
      <w:r w:rsidRPr="00550A5C">
        <w:rPr>
          <w:rFonts w:eastAsiaTheme="minorHAnsi"/>
          <w:sz w:val="26"/>
          <w:szCs w:val="26"/>
          <w:lang w:eastAsia="en-US"/>
        </w:rPr>
        <w:lastRenderedPageBreak/>
        <w:t>Основные виды разрешенного использования: многоэтажные многоквартирные жилые дома повышенной этажности, общежития.</w:t>
      </w:r>
    </w:p>
    <w:p w:rsidR="0004469A" w:rsidRPr="00F778CB" w:rsidRDefault="0004469A" w:rsidP="0004469A">
      <w:pPr>
        <w:autoSpaceDE w:val="0"/>
        <w:autoSpaceDN w:val="0"/>
        <w:adjustRightInd w:val="0"/>
        <w:ind w:firstLine="709"/>
        <w:jc w:val="both"/>
        <w:rPr>
          <w:rFonts w:eastAsiaTheme="minorHAnsi"/>
          <w:sz w:val="26"/>
          <w:szCs w:val="26"/>
          <w:lang w:eastAsia="en-US"/>
        </w:rPr>
      </w:pPr>
      <w:r w:rsidRPr="00550A5C">
        <w:rPr>
          <w:sz w:val="26"/>
          <w:szCs w:val="26"/>
        </w:rPr>
        <w:t xml:space="preserve">Предельные параметры разрешенного строительства для соответствующей территориальной зоны (Ж-2) устанавливаются разделом 1 части </w:t>
      </w:r>
      <w:r w:rsidRPr="00550A5C">
        <w:rPr>
          <w:sz w:val="26"/>
          <w:szCs w:val="26"/>
          <w:lang w:val="en-US"/>
        </w:rPr>
        <w:t>III</w:t>
      </w:r>
      <w:r w:rsidRPr="00550A5C">
        <w:rPr>
          <w:sz w:val="26"/>
          <w:szCs w:val="26"/>
        </w:rPr>
        <w:t xml:space="preserve"> Правил землепользования и застройки муниципального образования город Норильск,</w:t>
      </w:r>
      <w:r w:rsidRPr="00F778CB">
        <w:rPr>
          <w:sz w:val="26"/>
          <w:szCs w:val="26"/>
        </w:rPr>
        <w:t xml:space="preserve"> утвержденных решением Норильского городского Совета депутатов от 10.11.2009</w:t>
      </w:r>
      <w:r w:rsidRPr="00F778CB">
        <w:rPr>
          <w:sz w:val="26"/>
          <w:szCs w:val="26"/>
        </w:rPr>
        <w:br/>
        <w:t>№ 22-533. Многоэтажные многоквартирные жилые дома с квартирами в первых этажах следует располагать, как правило, с отступом от красной линии – 3 м; предельное</w:t>
      </w:r>
      <w:r w:rsidRPr="00F778CB">
        <w:rPr>
          <w:rFonts w:eastAsiaTheme="minorHAnsi"/>
          <w:sz w:val="26"/>
          <w:szCs w:val="26"/>
          <w:lang w:eastAsia="en-US"/>
        </w:rPr>
        <w:t xml:space="preserve"> количество этажей – 12; максимальный процент застройки – 60%, коэффициент плотности</w:t>
      </w:r>
      <w:r>
        <w:rPr>
          <w:rFonts w:eastAsiaTheme="minorHAnsi"/>
          <w:sz w:val="26"/>
          <w:szCs w:val="26"/>
          <w:lang w:eastAsia="en-US"/>
        </w:rPr>
        <w:t xml:space="preserve"> застройки – 1,6.</w:t>
      </w:r>
    </w:p>
    <w:p w:rsidR="0004469A" w:rsidRPr="006A5D5A" w:rsidRDefault="0004469A" w:rsidP="0004469A">
      <w:pPr>
        <w:autoSpaceDE w:val="0"/>
        <w:autoSpaceDN w:val="0"/>
        <w:adjustRightInd w:val="0"/>
        <w:ind w:firstLine="709"/>
        <w:jc w:val="both"/>
        <w:rPr>
          <w:rFonts w:eastAsiaTheme="minorHAnsi"/>
          <w:sz w:val="26"/>
          <w:szCs w:val="26"/>
          <w:lang w:eastAsia="en-US"/>
        </w:rPr>
      </w:pPr>
      <w:r w:rsidRPr="006A5D5A">
        <w:rPr>
          <w:rFonts w:eastAsiaTheme="minorHAnsi"/>
          <w:sz w:val="26"/>
          <w:szCs w:val="26"/>
          <w:lang w:eastAsia="en-US"/>
        </w:rPr>
        <w:t xml:space="preserve">Вспомогательные виды разрешенного использования: </w:t>
      </w:r>
      <w:r>
        <w:rPr>
          <w:rFonts w:eastAsiaTheme="minorHAnsi"/>
          <w:sz w:val="26"/>
          <w:szCs w:val="26"/>
          <w:lang w:eastAsia="en-US"/>
        </w:rPr>
        <w:t>размещение объектов дошкольного, начального общего и среднего (полного) общего образования; размещение амбулаторных учреждений здравоохранения (поликлиники, стоматологических и косметических кабинетов), аптек; 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иные объекты обслуживания, связанные с проживанием граждан или предназначенные для оказания бытовых услуг);размещение отделений и пунктов почтовой связи, пунктов телеграфной связи, переговорных пунктов; размещение банков, кредитных учреждений; размещение библиотек; размещение открытых стоянок, открытых площадок для временной парковки автотранспорта; размещение объектов культуры, объектов спортивно- оздоровительного назначения (музеи, спортзалы, бассейны, спортивные комплексы, оздоровительные центры, спортивные площадки и другие), не требующих установления санитарно-защитных зон; размещение объектов благоустройства; размещение площадок для хозяйственных целей, не требующих установления санитарно-защитных зон; размещение объектов инфраструктуры и линейных объектов, связанных с объектами, расположенными  в зоне жилой многоэтажной застройки, а также в смежных территориальных зонах, либо с обслуживанием таких объектов; объекты пожарной охраны; пункты охраны правопорядка.</w:t>
      </w:r>
    </w:p>
    <w:p w:rsidR="0004469A" w:rsidRDefault="0004469A" w:rsidP="0004469A">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соответствующей территориальной зоны</w:t>
      </w:r>
      <w:r>
        <w:rPr>
          <w:sz w:val="26"/>
          <w:szCs w:val="26"/>
        </w:rPr>
        <w:t xml:space="preserve">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размещаемых в жилой зоне</w:t>
      </w:r>
      <w:r>
        <w:rPr>
          <w:sz w:val="26"/>
          <w:szCs w:val="26"/>
        </w:rPr>
        <w:t xml:space="preserve"> </w:t>
      </w:r>
      <w:r w:rsidRPr="009E3825">
        <w:rPr>
          <w:sz w:val="26"/>
          <w:szCs w:val="26"/>
        </w:rPr>
        <w:t>- 3 м.</w:t>
      </w:r>
    </w:p>
    <w:p w:rsidR="0004469A" w:rsidRDefault="0004469A" w:rsidP="0004469A">
      <w:pPr>
        <w:autoSpaceDE w:val="0"/>
        <w:autoSpaceDN w:val="0"/>
        <w:adjustRightInd w:val="0"/>
        <w:ind w:firstLine="709"/>
        <w:jc w:val="both"/>
        <w:rPr>
          <w:rFonts w:eastAsiaTheme="minorHAnsi"/>
          <w:sz w:val="26"/>
          <w:szCs w:val="26"/>
          <w:lang w:eastAsia="en-US"/>
        </w:rPr>
      </w:pPr>
      <w:r w:rsidRPr="001C7188">
        <w:rPr>
          <w:rFonts w:eastAsiaTheme="minorHAnsi"/>
          <w:sz w:val="26"/>
          <w:szCs w:val="26"/>
          <w:lang w:eastAsia="en-US"/>
        </w:rPr>
        <w:t>Условно разрешенные виды разрешенного использования:</w:t>
      </w:r>
      <w:r>
        <w:rPr>
          <w:rFonts w:eastAsiaTheme="minorHAnsi"/>
          <w:sz w:val="26"/>
          <w:szCs w:val="26"/>
          <w:lang w:eastAsia="en-US"/>
        </w:rPr>
        <w:t xml:space="preserve"> многоквартирные жилые дома менее 9 этажей; размещение предприятий общественного питания, не требующих установления санитарно-защитных зон; размещение культурно-развлекательных комплексов, клубных помещений при условии соблюдения законодательства о санитарно-эпидемиологическом благополучии населения, технических регламентов; отдельно стоящие и встроенные в нижние этажи многоквартирных домов универсальные магазины торговой площадью не менее </w:t>
      </w:r>
      <w:r>
        <w:rPr>
          <w:rFonts w:eastAsiaTheme="minorHAnsi"/>
          <w:sz w:val="26"/>
          <w:szCs w:val="26"/>
          <w:lang w:eastAsia="en-US"/>
        </w:rPr>
        <w:br/>
        <w:t>400 кв.м и специализированные непродовольственные объекты торговли торговой площадью не менее 200 кв.м, административные здания, бассейны, гостиницы, культурно-спортивные комплексы, подразделения милиции общественной безопасности, общежития, торгово-развлекательные комплексы (район ул. Голиков,</w:t>
      </w:r>
      <w:r>
        <w:rPr>
          <w:rFonts w:eastAsiaTheme="minorHAnsi"/>
          <w:sz w:val="26"/>
          <w:szCs w:val="26"/>
          <w:lang w:eastAsia="en-US"/>
        </w:rPr>
        <w:br/>
        <w:t xml:space="preserve">4-8); культовые здания; размещение антенн сотовой, радиорелейной и спутниковой связи, являющиеся объектами капитального строительства, при условии соблюдения законодательства о санитарно-эпидемиологическом благополучии </w:t>
      </w:r>
      <w:r>
        <w:rPr>
          <w:rFonts w:eastAsiaTheme="minorHAnsi"/>
          <w:sz w:val="26"/>
          <w:szCs w:val="26"/>
          <w:lang w:eastAsia="en-US"/>
        </w:rPr>
        <w:lastRenderedPageBreak/>
        <w:t>населения, технических регламентов; инженерные сооружения (район улицы 50 лет Октября, 6В); площадки для выгула собак; общественные туалеты.</w:t>
      </w:r>
    </w:p>
    <w:p w:rsidR="0004469A" w:rsidRPr="001B7705" w:rsidRDefault="0004469A" w:rsidP="0004469A">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w:t>
      </w:r>
      <w:r>
        <w:rPr>
          <w:sz w:val="26"/>
          <w:szCs w:val="26"/>
        </w:rPr>
        <w:t>твующей территориальной зоны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w:t>
      </w:r>
      <w:r>
        <w:rPr>
          <w:sz w:val="26"/>
          <w:szCs w:val="26"/>
        </w:rPr>
        <w:t>емых в жилой зоне - 3 м; предельное количество этажей - 1.</w:t>
      </w:r>
    </w:p>
    <w:p w:rsidR="0004469A" w:rsidRDefault="0004469A" w:rsidP="0004469A">
      <w:pPr>
        <w:autoSpaceDE w:val="0"/>
        <w:autoSpaceDN w:val="0"/>
        <w:adjustRightInd w:val="0"/>
        <w:ind w:firstLine="709"/>
        <w:jc w:val="both"/>
        <w:rPr>
          <w:sz w:val="26"/>
          <w:szCs w:val="26"/>
        </w:rPr>
      </w:pPr>
      <w:r>
        <w:rPr>
          <w:sz w:val="26"/>
          <w:szCs w:val="26"/>
        </w:rPr>
        <w:t>Имеются технические условия от 08.06.2016 на подключение к магистральным трубопроводам водоотведения. Разрешенный объем сброса сточных вод для объекта – 0,06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04469A" w:rsidRPr="00467E5A" w:rsidRDefault="0004469A" w:rsidP="0004469A">
      <w:pPr>
        <w:autoSpaceDE w:val="0"/>
        <w:autoSpaceDN w:val="0"/>
        <w:adjustRightInd w:val="0"/>
        <w:ind w:firstLine="709"/>
        <w:jc w:val="both"/>
        <w:rPr>
          <w:sz w:val="26"/>
          <w:szCs w:val="26"/>
        </w:rPr>
      </w:pPr>
      <w:r>
        <w:rPr>
          <w:sz w:val="26"/>
          <w:szCs w:val="26"/>
        </w:rPr>
        <w:t xml:space="preserve">Имеются технические условия от 08.06.2016 на подключение к вводным трубопроводам </w:t>
      </w:r>
      <w:proofErr w:type="spellStart"/>
      <w:r>
        <w:rPr>
          <w:sz w:val="26"/>
          <w:szCs w:val="26"/>
        </w:rPr>
        <w:t>тепловодоснабжения</w:t>
      </w:r>
      <w:proofErr w:type="spellEnd"/>
      <w:r>
        <w:rPr>
          <w:sz w:val="26"/>
          <w:szCs w:val="26"/>
        </w:rPr>
        <w:t xml:space="preserve">. Максимальная присоединяемая мощность теплоснабжения (максимальная часовая нагрузка) </w:t>
      </w:r>
      <w:r w:rsidRPr="00467E5A">
        <w:rPr>
          <w:sz w:val="26"/>
          <w:szCs w:val="26"/>
        </w:rPr>
        <w:t>–</w:t>
      </w:r>
      <w:r>
        <w:rPr>
          <w:sz w:val="26"/>
          <w:szCs w:val="26"/>
        </w:rPr>
        <w:t xml:space="preserve"> 0,03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xml:space="preserve">. ГВС) </w:t>
      </w:r>
      <w:r w:rsidRPr="00467E5A">
        <w:rPr>
          <w:sz w:val="26"/>
          <w:szCs w:val="26"/>
        </w:rPr>
        <w:t>–</w:t>
      </w:r>
      <w:r>
        <w:rPr>
          <w:sz w:val="26"/>
          <w:szCs w:val="26"/>
        </w:rPr>
        <w:t xml:space="preserve"> 0,03 м</w:t>
      </w:r>
      <w:r>
        <w:rPr>
          <w:sz w:val="26"/>
          <w:szCs w:val="26"/>
          <w:vertAlign w:val="superscript"/>
        </w:rPr>
        <w:t>3</w:t>
      </w:r>
      <w:r>
        <w:rPr>
          <w:sz w:val="26"/>
          <w:szCs w:val="26"/>
        </w:rPr>
        <w:t xml:space="preserve">/час (в </w:t>
      </w:r>
      <w:proofErr w:type="spellStart"/>
      <w:r>
        <w:rPr>
          <w:sz w:val="26"/>
          <w:szCs w:val="26"/>
        </w:rPr>
        <w:t>т.ч</w:t>
      </w:r>
      <w:proofErr w:type="spellEnd"/>
      <w:r>
        <w:rPr>
          <w:sz w:val="26"/>
          <w:szCs w:val="26"/>
        </w:rPr>
        <w:t>. для нужд ГВС).</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4469A" w:rsidRPr="00B77866" w:rsidRDefault="0004469A" w:rsidP="00B77866">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77866">
        <w:rPr>
          <w:sz w:val="26"/>
          <w:szCs w:val="26"/>
        </w:rPr>
        <w:t>разрешенного использования земельного участка.</w:t>
      </w:r>
    </w:p>
    <w:p w:rsidR="002C4222" w:rsidRDefault="002C4222" w:rsidP="002C4222">
      <w:pPr>
        <w:tabs>
          <w:tab w:val="left" w:pos="993"/>
          <w:tab w:val="left" w:pos="1134"/>
        </w:tabs>
        <w:ind w:firstLine="709"/>
        <w:jc w:val="both"/>
        <w:rPr>
          <w:sz w:val="26"/>
          <w:szCs w:val="26"/>
        </w:rPr>
      </w:pPr>
      <w:r>
        <w:rPr>
          <w:b/>
          <w:sz w:val="26"/>
          <w:szCs w:val="26"/>
        </w:rPr>
        <w:t>– Лот № 1</w:t>
      </w:r>
      <w:r w:rsidR="007965D3">
        <w:rPr>
          <w:b/>
          <w:sz w:val="26"/>
          <w:szCs w:val="26"/>
        </w:rPr>
        <w:t>0</w:t>
      </w:r>
      <w:r>
        <w:rPr>
          <w:b/>
          <w:sz w:val="26"/>
          <w:szCs w:val="26"/>
        </w:rPr>
        <w:t xml:space="preserve"> -</w:t>
      </w:r>
      <w:r>
        <w:rPr>
          <w:sz w:val="26"/>
          <w:szCs w:val="26"/>
        </w:rPr>
        <w:t xml:space="preserve"> Земельный участок с кадастровым номером 24:55:0403003:872, площадью 1000 кв.м, расположенный по адресу: Российская Федерация, Красноярский край, город Норильск, улица Энергетическая, район здания № 2, для строительства объектов капитального строительства «постоянные гаражи с несколькими стояночными местами».</w:t>
      </w:r>
    </w:p>
    <w:p w:rsidR="002C4222" w:rsidRPr="0047773B" w:rsidRDefault="002C4222" w:rsidP="002C4222">
      <w:pPr>
        <w:tabs>
          <w:tab w:val="left" w:pos="993"/>
          <w:tab w:val="left" w:pos="1134"/>
        </w:tabs>
        <w:ind w:firstLine="709"/>
        <w:jc w:val="both"/>
        <w:rPr>
          <w:sz w:val="26"/>
          <w:szCs w:val="26"/>
        </w:rPr>
      </w:pPr>
      <w:r>
        <w:rPr>
          <w:sz w:val="26"/>
          <w:szCs w:val="26"/>
        </w:rPr>
        <w:t>Границы земельного участка определены в кадастровом паспорте</w:t>
      </w:r>
      <w:r>
        <w:rPr>
          <w:sz w:val="26"/>
          <w:szCs w:val="26"/>
        </w:rPr>
        <w:br/>
        <w:t xml:space="preserve">№ 24/15-731014 от 13.10.2015,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Земельный участок сформирован из земель, </w:t>
      </w:r>
      <w:r w:rsidRPr="0047773B">
        <w:rPr>
          <w:sz w:val="26"/>
          <w:szCs w:val="26"/>
        </w:rPr>
        <w:lastRenderedPageBreak/>
        <w:t xml:space="preserve">государственная собственность на которые не разграничена; свободен от застройки, не обременен правами третьих лиц, </w:t>
      </w:r>
      <w:r w:rsidR="00550A5C" w:rsidRPr="0047773B">
        <w:rPr>
          <w:sz w:val="26"/>
          <w:szCs w:val="26"/>
        </w:rPr>
        <w:t>на земельном участке имеется скопление строительного мусора</w:t>
      </w:r>
      <w:r w:rsidRPr="0047773B">
        <w:rPr>
          <w:sz w:val="26"/>
          <w:szCs w:val="26"/>
        </w:rPr>
        <w:t>. Фото прилагается (приложение № 3).</w:t>
      </w:r>
    </w:p>
    <w:p w:rsidR="002C4222" w:rsidRDefault="002C4222" w:rsidP="002C4222">
      <w:pPr>
        <w:tabs>
          <w:tab w:val="left" w:pos="993"/>
          <w:tab w:val="left" w:pos="1134"/>
        </w:tabs>
        <w:ind w:firstLine="709"/>
        <w:jc w:val="both"/>
        <w:rPr>
          <w:sz w:val="26"/>
          <w:szCs w:val="26"/>
        </w:rPr>
      </w:pPr>
      <w:r w:rsidRPr="0047773B">
        <w:rPr>
          <w:sz w:val="26"/>
          <w:szCs w:val="26"/>
        </w:rPr>
        <w:t>Земельный участок входит в территориальную зону: зона транспортной инфраструктуры (ТИ).</w:t>
      </w:r>
    </w:p>
    <w:p w:rsidR="002C4222" w:rsidRDefault="002C4222" w:rsidP="002C4222">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2C4222" w:rsidRDefault="002C4222" w:rsidP="002C42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2C4222" w:rsidRDefault="002C4222" w:rsidP="002C4222">
      <w:pPr>
        <w:widowControl w:val="0"/>
        <w:autoSpaceDE w:val="0"/>
        <w:autoSpaceDN w:val="0"/>
        <w:adjustRightInd w:val="0"/>
        <w:ind w:firstLine="709"/>
        <w:jc w:val="both"/>
        <w:rPr>
          <w:rFonts w:eastAsiaTheme="minorHAnsi"/>
          <w:sz w:val="26"/>
          <w:szCs w:val="26"/>
          <w:lang w:eastAsia="en-US"/>
        </w:rPr>
      </w:pPr>
      <w:r>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Pr>
          <w:sz w:val="26"/>
          <w:szCs w:val="26"/>
          <w:lang w:val="en-US"/>
        </w:rPr>
        <w:t>IV</w:t>
      </w:r>
      <w:r>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Pr>
          <w:sz w:val="26"/>
          <w:szCs w:val="26"/>
        </w:rPr>
        <w:br/>
        <w:t>№ 22-533. М</w:t>
      </w:r>
      <w:r>
        <w:rPr>
          <w:rFonts w:eastAsiaTheme="minorHAnsi"/>
          <w:sz w:val="26"/>
          <w:szCs w:val="26"/>
          <w:lang w:eastAsia="en-US"/>
        </w:rPr>
        <w:t>аксимальное количество этажей – 1; максимальный процент застройки – 75%.</w:t>
      </w:r>
    </w:p>
    <w:p w:rsidR="002C4222" w:rsidRDefault="002C4222" w:rsidP="002C4222">
      <w:pPr>
        <w:autoSpaceDE w:val="0"/>
        <w:autoSpaceDN w:val="0"/>
        <w:adjustRightInd w:val="0"/>
        <w:ind w:firstLine="567"/>
        <w:jc w:val="both"/>
        <w:rPr>
          <w:sz w:val="26"/>
          <w:szCs w:val="26"/>
        </w:rPr>
      </w:pPr>
      <w:r>
        <w:rPr>
          <w:sz w:val="26"/>
          <w:szCs w:val="26"/>
        </w:rPr>
        <w:t>Имеются технические условия на подключение к сетям инженерно-технического обеспечения ОАО «НТЭК» от 18.01.2016 № ТУ-2-ТВС-2016.</w:t>
      </w:r>
    </w:p>
    <w:p w:rsidR="002C4222" w:rsidRDefault="002C4222" w:rsidP="002C4222">
      <w:pPr>
        <w:autoSpaceDE w:val="0"/>
        <w:autoSpaceDN w:val="0"/>
        <w:adjustRightInd w:val="0"/>
        <w:ind w:firstLine="567"/>
        <w:jc w:val="both"/>
        <w:rPr>
          <w:sz w:val="26"/>
          <w:szCs w:val="26"/>
        </w:rPr>
      </w:pPr>
      <w:r>
        <w:rPr>
          <w:sz w:val="26"/>
          <w:szCs w:val="26"/>
        </w:rPr>
        <w:t>Максимальная нагрузка в возможных точках подключения: теплоснабжение – 5,852 Гкал/час; водоснабжение – 833,5 м</w:t>
      </w:r>
      <w:r>
        <w:rPr>
          <w:sz w:val="26"/>
          <w:szCs w:val="26"/>
          <w:vertAlign w:val="superscript"/>
        </w:rPr>
        <w:t>3</w:t>
      </w:r>
      <w:r>
        <w:rPr>
          <w:sz w:val="26"/>
          <w:szCs w:val="26"/>
        </w:rPr>
        <w:t xml:space="preserve">/час; </w:t>
      </w:r>
      <w:r w:rsidRPr="002C4222">
        <w:rPr>
          <w:sz w:val="26"/>
          <w:szCs w:val="26"/>
          <w:u w:val="single"/>
        </w:rPr>
        <w:t>водоотведение – в связи с отсутствием на выпуске № 93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эксплуатацию очистных сооружений, ориентировочно в 2018 году</w:t>
      </w:r>
      <w:r>
        <w:rPr>
          <w:sz w:val="26"/>
          <w:szCs w:val="26"/>
        </w:rPr>
        <w:t>.</w:t>
      </w:r>
    </w:p>
    <w:p w:rsidR="002C4222" w:rsidRDefault="002C4222" w:rsidP="002C4222">
      <w:pPr>
        <w:autoSpaceDE w:val="0"/>
        <w:autoSpaceDN w:val="0"/>
        <w:adjustRightInd w:val="0"/>
        <w:ind w:firstLine="567"/>
        <w:jc w:val="both"/>
        <w:rPr>
          <w:sz w:val="26"/>
          <w:szCs w:val="26"/>
        </w:rPr>
      </w:pPr>
      <w:r>
        <w:rPr>
          <w:sz w:val="26"/>
          <w:szCs w:val="26"/>
        </w:rPr>
        <w:t>Срок действия данных технических условий – 3 года.</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2C4222" w:rsidRDefault="002C4222" w:rsidP="002C4222">
      <w:pPr>
        <w:tabs>
          <w:tab w:val="left" w:pos="993"/>
          <w:tab w:val="left" w:pos="1134"/>
        </w:tabs>
        <w:ind w:firstLine="709"/>
        <w:jc w:val="both"/>
        <w:rPr>
          <w:sz w:val="26"/>
          <w:szCs w:val="26"/>
        </w:rPr>
      </w:pPr>
      <w:r>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2C4222" w:rsidRDefault="002C4222" w:rsidP="002C4222">
      <w:pPr>
        <w:tabs>
          <w:tab w:val="left" w:pos="993"/>
          <w:tab w:val="left" w:pos="1134"/>
        </w:tabs>
        <w:ind w:firstLine="709"/>
        <w:jc w:val="both"/>
        <w:rPr>
          <w:sz w:val="26"/>
          <w:szCs w:val="26"/>
        </w:rPr>
      </w:pPr>
      <w:r>
        <w:rPr>
          <w:b/>
          <w:sz w:val="26"/>
          <w:szCs w:val="26"/>
        </w:rPr>
        <w:t>– Лот № 1</w:t>
      </w:r>
      <w:r w:rsidR="007965D3">
        <w:rPr>
          <w:b/>
          <w:sz w:val="26"/>
          <w:szCs w:val="26"/>
        </w:rPr>
        <w:t>1</w:t>
      </w:r>
      <w:r>
        <w:rPr>
          <w:b/>
          <w:sz w:val="26"/>
          <w:szCs w:val="26"/>
        </w:rPr>
        <w:t xml:space="preserve"> -</w:t>
      </w:r>
      <w:r>
        <w:rPr>
          <w:sz w:val="26"/>
          <w:szCs w:val="26"/>
        </w:rPr>
        <w:t xml:space="preserve"> Земельный участок с кадастровым номером 24:55:0403003:873, площадью 100</w:t>
      </w:r>
      <w:r w:rsidR="006173AE">
        <w:rPr>
          <w:sz w:val="26"/>
          <w:szCs w:val="26"/>
        </w:rPr>
        <w:t>0</w:t>
      </w:r>
      <w:r>
        <w:rPr>
          <w:sz w:val="26"/>
          <w:szCs w:val="26"/>
        </w:rPr>
        <w:t xml:space="preserve"> кв.м, расположенный по адресу: Российская Федерация, Красноярский край, город Норильск, улица Энергетическая, район здания № 2, для строительства объекта капитального строительства «постоянный гараж с несколькими стояночными местами».</w:t>
      </w:r>
    </w:p>
    <w:p w:rsidR="002C4222" w:rsidRDefault="002C4222" w:rsidP="002C4222">
      <w:pPr>
        <w:tabs>
          <w:tab w:val="left" w:pos="993"/>
          <w:tab w:val="left" w:pos="1134"/>
        </w:tabs>
        <w:ind w:firstLine="709"/>
        <w:jc w:val="both"/>
        <w:rPr>
          <w:sz w:val="26"/>
          <w:szCs w:val="26"/>
        </w:rPr>
      </w:pPr>
      <w:r>
        <w:rPr>
          <w:sz w:val="26"/>
          <w:szCs w:val="26"/>
        </w:rPr>
        <w:t>Границы земельного участка определены в кадастровом паспорте</w:t>
      </w:r>
      <w:r>
        <w:rPr>
          <w:sz w:val="26"/>
          <w:szCs w:val="26"/>
        </w:rPr>
        <w:br/>
        <w:t xml:space="preserve">№ 24/15-731071 от 13.10.2015,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47773B">
        <w:rPr>
          <w:sz w:val="26"/>
          <w:szCs w:val="26"/>
        </w:rPr>
        <w:t xml:space="preserve">Земельный участок сформирован из земель, </w:t>
      </w:r>
      <w:r w:rsidR="0047773B" w:rsidRPr="0047773B">
        <w:rPr>
          <w:sz w:val="26"/>
          <w:szCs w:val="26"/>
        </w:rPr>
        <w:t>государственная собственность на которые не разграничена; свободен от застройки, не обременен правами третьих лиц, на земельном участке имеется скопление строительного мусора. Фото прилагается (приложение № 3).</w:t>
      </w:r>
    </w:p>
    <w:p w:rsidR="002C4222" w:rsidRDefault="002C4222" w:rsidP="002C4222">
      <w:pPr>
        <w:tabs>
          <w:tab w:val="left" w:pos="993"/>
          <w:tab w:val="left" w:pos="1134"/>
        </w:tabs>
        <w:ind w:firstLine="709"/>
        <w:jc w:val="both"/>
        <w:rPr>
          <w:sz w:val="26"/>
          <w:szCs w:val="26"/>
        </w:rPr>
      </w:pPr>
      <w:r>
        <w:rPr>
          <w:sz w:val="26"/>
          <w:szCs w:val="26"/>
        </w:rPr>
        <w:t>Земельный участок входит в территориальную зону: зона транспортной инфраструктуры (ТИ).</w:t>
      </w:r>
    </w:p>
    <w:p w:rsidR="002C4222" w:rsidRDefault="002C4222" w:rsidP="002C4222">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2C4222" w:rsidRDefault="002C4222" w:rsidP="002C42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2C4222" w:rsidRDefault="002C4222" w:rsidP="002C4222">
      <w:pPr>
        <w:widowControl w:val="0"/>
        <w:autoSpaceDE w:val="0"/>
        <w:autoSpaceDN w:val="0"/>
        <w:adjustRightInd w:val="0"/>
        <w:ind w:firstLine="709"/>
        <w:jc w:val="both"/>
        <w:rPr>
          <w:rFonts w:eastAsiaTheme="minorHAnsi"/>
          <w:sz w:val="26"/>
          <w:szCs w:val="26"/>
          <w:lang w:eastAsia="en-US"/>
        </w:rPr>
      </w:pPr>
      <w:r>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Pr>
          <w:sz w:val="26"/>
          <w:szCs w:val="26"/>
          <w:lang w:val="en-US"/>
        </w:rPr>
        <w:t>IV</w:t>
      </w:r>
      <w:r>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Pr>
          <w:sz w:val="26"/>
          <w:szCs w:val="26"/>
        </w:rPr>
        <w:br/>
        <w:t>№ 22-533. М</w:t>
      </w:r>
      <w:r>
        <w:rPr>
          <w:rFonts w:eastAsiaTheme="minorHAnsi"/>
          <w:sz w:val="26"/>
          <w:szCs w:val="26"/>
          <w:lang w:eastAsia="en-US"/>
        </w:rPr>
        <w:t>аксимальное количество этажей – 1; максимальный процент застройки – 75%.</w:t>
      </w:r>
    </w:p>
    <w:p w:rsidR="002C4222" w:rsidRDefault="002C4222" w:rsidP="002C4222">
      <w:pPr>
        <w:autoSpaceDE w:val="0"/>
        <w:autoSpaceDN w:val="0"/>
        <w:adjustRightInd w:val="0"/>
        <w:ind w:firstLine="567"/>
        <w:jc w:val="both"/>
        <w:rPr>
          <w:sz w:val="26"/>
          <w:szCs w:val="26"/>
        </w:rPr>
      </w:pPr>
      <w:r>
        <w:rPr>
          <w:sz w:val="26"/>
          <w:szCs w:val="26"/>
        </w:rPr>
        <w:t>Имеются технические условия на подключение к сетям инженерно-технического обеспечения ОАО «НТЭК» от 18.01.2016 № ТУ-1-ТВС-2016.</w:t>
      </w:r>
    </w:p>
    <w:p w:rsidR="002C4222" w:rsidRDefault="002C4222" w:rsidP="002C4222">
      <w:pPr>
        <w:autoSpaceDE w:val="0"/>
        <w:autoSpaceDN w:val="0"/>
        <w:adjustRightInd w:val="0"/>
        <w:ind w:firstLine="567"/>
        <w:jc w:val="both"/>
        <w:rPr>
          <w:sz w:val="26"/>
          <w:szCs w:val="26"/>
        </w:rPr>
      </w:pPr>
      <w:r>
        <w:rPr>
          <w:sz w:val="26"/>
          <w:szCs w:val="26"/>
        </w:rPr>
        <w:t>Максимальная нагрузка в возможных точках подключения: теплоснабжение – 5,852 Гкал/час; водоснабжение – 833,5 м</w:t>
      </w:r>
      <w:r>
        <w:rPr>
          <w:sz w:val="26"/>
          <w:szCs w:val="26"/>
          <w:vertAlign w:val="superscript"/>
        </w:rPr>
        <w:t>3</w:t>
      </w:r>
      <w:r>
        <w:rPr>
          <w:sz w:val="26"/>
          <w:szCs w:val="26"/>
        </w:rPr>
        <w:t xml:space="preserve">/час; </w:t>
      </w:r>
      <w:r w:rsidRPr="002C4222">
        <w:rPr>
          <w:sz w:val="26"/>
          <w:szCs w:val="26"/>
          <w:u w:val="single"/>
        </w:rPr>
        <w:t>водоотведение – в связи с отсутствием на выпуске № 93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эксплуатацию очистных сооружений, ориентировочно в 2018 году</w:t>
      </w:r>
      <w:r>
        <w:rPr>
          <w:sz w:val="26"/>
          <w:szCs w:val="26"/>
        </w:rPr>
        <w:t>.</w:t>
      </w:r>
    </w:p>
    <w:p w:rsidR="002C4222" w:rsidRDefault="002C4222" w:rsidP="002C4222">
      <w:pPr>
        <w:autoSpaceDE w:val="0"/>
        <w:autoSpaceDN w:val="0"/>
        <w:adjustRightInd w:val="0"/>
        <w:ind w:firstLine="567"/>
        <w:jc w:val="both"/>
        <w:rPr>
          <w:sz w:val="26"/>
          <w:szCs w:val="26"/>
        </w:rPr>
      </w:pPr>
      <w:r>
        <w:rPr>
          <w:sz w:val="26"/>
          <w:szCs w:val="26"/>
        </w:rPr>
        <w:t>Срок действия данных технических условий – 3 года.</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 xml:space="preserve">«Об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w:t>
      </w:r>
      <w:r w:rsidRPr="00104BFA">
        <w:rPr>
          <w:sz w:val="26"/>
          <w:szCs w:val="26"/>
        </w:rPr>
        <w:lastRenderedPageBreak/>
        <w:t>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2C4222" w:rsidRDefault="002C4222" w:rsidP="002C4222">
      <w:pPr>
        <w:tabs>
          <w:tab w:val="left" w:pos="993"/>
          <w:tab w:val="left" w:pos="1134"/>
        </w:tabs>
        <w:ind w:firstLine="709"/>
        <w:jc w:val="both"/>
        <w:rPr>
          <w:sz w:val="26"/>
          <w:szCs w:val="26"/>
        </w:rPr>
      </w:pPr>
      <w:r>
        <w:rPr>
          <w:sz w:val="26"/>
          <w:szCs w:val="26"/>
        </w:rPr>
        <w:t>Использование земельного участка - без права изменения целевого и разрешенного использования земельного участка.</w:t>
      </w:r>
    </w:p>
    <w:p w:rsidR="00AB0A33" w:rsidRPr="00F20D08" w:rsidRDefault="002C4222" w:rsidP="00B77866">
      <w:pPr>
        <w:tabs>
          <w:tab w:val="left" w:pos="993"/>
          <w:tab w:val="left" w:pos="1134"/>
        </w:tabs>
        <w:ind w:firstLine="709"/>
        <w:jc w:val="both"/>
        <w:rPr>
          <w:sz w:val="26"/>
          <w:szCs w:val="26"/>
        </w:rPr>
      </w:pPr>
      <w:r>
        <w:rPr>
          <w:b/>
          <w:sz w:val="26"/>
          <w:szCs w:val="26"/>
        </w:rPr>
        <w:t>–Лот № 1</w:t>
      </w:r>
      <w:r w:rsidR="007965D3">
        <w:rPr>
          <w:b/>
          <w:sz w:val="26"/>
          <w:szCs w:val="26"/>
        </w:rPr>
        <w:t>2</w:t>
      </w:r>
      <w:r>
        <w:rPr>
          <w:b/>
          <w:sz w:val="26"/>
          <w:szCs w:val="26"/>
        </w:rPr>
        <w:t xml:space="preserve"> -</w:t>
      </w:r>
      <w:r>
        <w:rPr>
          <w:sz w:val="26"/>
          <w:szCs w:val="26"/>
        </w:rPr>
        <w:t xml:space="preserve"> </w:t>
      </w:r>
      <w:r w:rsidR="00AB0A33" w:rsidRPr="00B77866">
        <w:rPr>
          <w:sz w:val="26"/>
          <w:szCs w:val="26"/>
        </w:rPr>
        <w:t>Земельный участок с кадастровым номером 24:55:</w:t>
      </w:r>
      <w:r w:rsidR="00B77866" w:rsidRPr="00B77866">
        <w:rPr>
          <w:sz w:val="26"/>
          <w:szCs w:val="26"/>
        </w:rPr>
        <w:t>0000000</w:t>
      </w:r>
      <w:r w:rsidR="00AB0A33" w:rsidRPr="00B77866">
        <w:rPr>
          <w:sz w:val="26"/>
          <w:szCs w:val="26"/>
        </w:rPr>
        <w:t>:</w:t>
      </w:r>
      <w:r w:rsidR="00B77866" w:rsidRPr="00B77866">
        <w:rPr>
          <w:sz w:val="26"/>
          <w:szCs w:val="26"/>
        </w:rPr>
        <w:t>49605</w:t>
      </w:r>
      <w:r w:rsidR="00AB0A33" w:rsidRPr="00B77866">
        <w:rPr>
          <w:sz w:val="26"/>
          <w:szCs w:val="26"/>
        </w:rPr>
        <w:t xml:space="preserve">, площадью </w:t>
      </w:r>
      <w:r w:rsidR="00B77866" w:rsidRPr="00B77866">
        <w:rPr>
          <w:sz w:val="26"/>
          <w:szCs w:val="26"/>
        </w:rPr>
        <w:t>19817</w:t>
      </w:r>
      <w:r w:rsidR="00AB0A33" w:rsidRPr="00B77866">
        <w:rPr>
          <w:sz w:val="26"/>
          <w:szCs w:val="26"/>
        </w:rPr>
        <w:t xml:space="preserve"> кв.м, расположенный по адресу: </w:t>
      </w:r>
      <w:r w:rsidR="00B77866" w:rsidRPr="00B77866">
        <w:rPr>
          <w:sz w:val="26"/>
          <w:szCs w:val="26"/>
        </w:rPr>
        <w:t xml:space="preserve">Красноярский край, город </w:t>
      </w:r>
      <w:r w:rsidR="00B77866" w:rsidRPr="00F20D08">
        <w:rPr>
          <w:sz w:val="26"/>
          <w:szCs w:val="26"/>
        </w:rPr>
        <w:t>Норильск, район НОФ - Никелевый завод</w:t>
      </w:r>
      <w:r w:rsidR="00AB0A33" w:rsidRPr="00F20D08">
        <w:rPr>
          <w:sz w:val="26"/>
          <w:szCs w:val="26"/>
        </w:rPr>
        <w:t xml:space="preserve">, для размещения </w:t>
      </w:r>
      <w:r w:rsidR="00B77866" w:rsidRPr="00F20D08">
        <w:rPr>
          <w:sz w:val="26"/>
          <w:szCs w:val="26"/>
        </w:rPr>
        <w:t>производственных объектов</w:t>
      </w:r>
      <w:r w:rsidR="00AB0A33" w:rsidRPr="00F20D08">
        <w:rPr>
          <w:sz w:val="26"/>
          <w:szCs w:val="26"/>
        </w:rPr>
        <w:t>.</w:t>
      </w:r>
    </w:p>
    <w:p w:rsidR="00AB0A33" w:rsidRPr="0047773B" w:rsidRDefault="00AB0A33" w:rsidP="00B77866">
      <w:pPr>
        <w:autoSpaceDE w:val="0"/>
        <w:autoSpaceDN w:val="0"/>
        <w:adjustRightInd w:val="0"/>
        <w:ind w:firstLine="709"/>
        <w:jc w:val="both"/>
        <w:rPr>
          <w:sz w:val="26"/>
          <w:szCs w:val="26"/>
        </w:rPr>
      </w:pPr>
      <w:r w:rsidRPr="00F20D08">
        <w:rPr>
          <w:sz w:val="26"/>
          <w:szCs w:val="26"/>
        </w:rPr>
        <w:t>Границы земельного участка определены в кадастрово</w:t>
      </w:r>
      <w:r w:rsidR="00F20D08" w:rsidRPr="00F20D08">
        <w:rPr>
          <w:sz w:val="26"/>
          <w:szCs w:val="26"/>
        </w:rPr>
        <w:t>й</w:t>
      </w:r>
      <w:r w:rsidRPr="00F20D08">
        <w:rPr>
          <w:sz w:val="26"/>
          <w:szCs w:val="26"/>
        </w:rPr>
        <w:t xml:space="preserve"> </w:t>
      </w:r>
      <w:r w:rsidR="00F20D08" w:rsidRPr="00F20D08">
        <w:rPr>
          <w:sz w:val="26"/>
          <w:szCs w:val="26"/>
        </w:rPr>
        <w:t>выписке</w:t>
      </w:r>
      <w:r w:rsidRPr="00F20D08">
        <w:rPr>
          <w:sz w:val="26"/>
          <w:szCs w:val="26"/>
        </w:rPr>
        <w:br/>
        <w:t>№ 24/</w:t>
      </w:r>
      <w:r w:rsidR="00F20D08" w:rsidRPr="00F20D08">
        <w:rPr>
          <w:sz w:val="26"/>
          <w:szCs w:val="26"/>
        </w:rPr>
        <w:t>16</w:t>
      </w:r>
      <w:r w:rsidRPr="00F20D08">
        <w:rPr>
          <w:sz w:val="26"/>
          <w:szCs w:val="26"/>
        </w:rPr>
        <w:t>-</w:t>
      </w:r>
      <w:r w:rsidR="00F20D08" w:rsidRPr="00F20D08">
        <w:rPr>
          <w:sz w:val="26"/>
          <w:szCs w:val="26"/>
        </w:rPr>
        <w:t>610165</w:t>
      </w:r>
      <w:r w:rsidRPr="00F20D08">
        <w:rPr>
          <w:sz w:val="26"/>
          <w:szCs w:val="26"/>
        </w:rPr>
        <w:t xml:space="preserve"> от </w:t>
      </w:r>
      <w:r w:rsidR="00F20D08" w:rsidRPr="00F20D08">
        <w:rPr>
          <w:sz w:val="26"/>
          <w:szCs w:val="26"/>
        </w:rPr>
        <w:t>12.08.2016</w:t>
      </w:r>
      <w:r w:rsidRPr="00F20D08">
        <w:rPr>
          <w:sz w:val="26"/>
          <w:szCs w:val="26"/>
        </w:rPr>
        <w:t xml:space="preserve">,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FD2E9E" w:rsidRPr="0047773B">
        <w:rPr>
          <w:sz w:val="26"/>
          <w:szCs w:val="26"/>
        </w:rPr>
        <w:t>производственная деятельность</w:t>
      </w:r>
      <w:r w:rsidRPr="0047773B">
        <w:rPr>
          <w:sz w:val="26"/>
          <w:szCs w:val="26"/>
        </w:rPr>
        <w:t xml:space="preserve">. </w:t>
      </w:r>
      <w:r w:rsidR="0047773B" w:rsidRPr="0047773B">
        <w:rPr>
          <w:sz w:val="26"/>
          <w:szCs w:val="26"/>
        </w:rPr>
        <w:t xml:space="preserve">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 </w:t>
      </w:r>
      <w:r w:rsidRPr="0047773B">
        <w:rPr>
          <w:sz w:val="26"/>
          <w:szCs w:val="26"/>
        </w:rPr>
        <w:t>Фото прилагается (приложение № 3).</w:t>
      </w:r>
    </w:p>
    <w:p w:rsidR="00FD2E9E" w:rsidRPr="0047773B" w:rsidRDefault="00FD2E9E" w:rsidP="00FD2E9E">
      <w:pPr>
        <w:pStyle w:val="ConsPlusNormal"/>
        <w:ind w:firstLine="709"/>
        <w:jc w:val="both"/>
        <w:rPr>
          <w:rFonts w:ascii="Times New Roman" w:hAnsi="Times New Roman" w:cs="Times New Roman"/>
          <w:sz w:val="26"/>
          <w:szCs w:val="26"/>
        </w:rPr>
      </w:pPr>
      <w:r w:rsidRPr="0047773B">
        <w:rPr>
          <w:rFonts w:ascii="Times New Roman" w:hAnsi="Times New Roman" w:cs="Times New Roman"/>
          <w:sz w:val="26"/>
          <w:szCs w:val="26"/>
        </w:rPr>
        <w:t xml:space="preserve">Земельный участок входит в территориальную зону: «Зона производственных объектов (ПП)». </w:t>
      </w:r>
    </w:p>
    <w:p w:rsidR="00FD2E9E" w:rsidRPr="00FD2E9E" w:rsidRDefault="00FD2E9E" w:rsidP="00FD2E9E">
      <w:pPr>
        <w:autoSpaceDE w:val="0"/>
        <w:autoSpaceDN w:val="0"/>
        <w:adjustRightInd w:val="0"/>
        <w:ind w:firstLine="709"/>
        <w:jc w:val="both"/>
        <w:rPr>
          <w:rFonts w:eastAsiaTheme="minorHAnsi"/>
          <w:sz w:val="26"/>
          <w:szCs w:val="26"/>
          <w:lang w:eastAsia="en-US"/>
        </w:rPr>
      </w:pPr>
      <w:r w:rsidRPr="0047773B">
        <w:rPr>
          <w:rFonts w:eastAsiaTheme="minorHAnsi"/>
          <w:sz w:val="26"/>
          <w:szCs w:val="26"/>
          <w:lang w:eastAsia="en-US"/>
        </w:rPr>
        <w:t>Основные виды разрешенного использования: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w:t>
      </w:r>
      <w:r w:rsidRPr="00FD2E9E">
        <w:rPr>
          <w:rFonts w:eastAsiaTheme="minorHAnsi"/>
          <w:sz w:val="26"/>
          <w:szCs w:val="26"/>
          <w:lang w:eastAsia="en-US"/>
        </w:rPr>
        <w:t xml:space="preserve"> промышленность; энергетика; связь; склады. Вспомогательные виды разрешенного использования: обслуживание автотранспорта; склады.</w:t>
      </w:r>
    </w:p>
    <w:p w:rsidR="00FD2E9E" w:rsidRPr="00FD2E9E" w:rsidRDefault="00FD2E9E" w:rsidP="00FD2E9E">
      <w:pPr>
        <w:pStyle w:val="ConsPlusNormal"/>
        <w:ind w:firstLine="709"/>
        <w:jc w:val="both"/>
        <w:rPr>
          <w:rFonts w:ascii="Times New Roman" w:hAnsi="Times New Roman" w:cs="Times New Roman"/>
          <w:sz w:val="26"/>
          <w:szCs w:val="26"/>
        </w:rPr>
      </w:pPr>
      <w:r w:rsidRPr="00FD2E9E">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FD2E9E">
        <w:rPr>
          <w:rFonts w:ascii="Times New Roman" w:hAnsi="Times New Roman" w:cs="Times New Roman"/>
          <w:sz w:val="26"/>
          <w:szCs w:val="26"/>
          <w:lang w:val="en-US"/>
        </w:rPr>
        <w:t>IV</w:t>
      </w:r>
      <w:r w:rsidRPr="00FD2E9E">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D2E9E">
        <w:rPr>
          <w:rFonts w:ascii="Times New Roman" w:hAnsi="Times New Roman" w:cs="Times New Roman"/>
          <w:sz w:val="26"/>
          <w:szCs w:val="26"/>
        </w:rPr>
        <w:br/>
        <w:t>№ 22-533. Максимальное количество этажей – 9; максимальный процент застройки – 60%.</w:t>
      </w:r>
    </w:p>
    <w:p w:rsidR="00BD2BE2" w:rsidRPr="001D7FF5" w:rsidRDefault="00BD2BE2" w:rsidP="00BD2BE2">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w:t>
      </w:r>
      <w:r w:rsidRPr="001D7FF5">
        <w:rPr>
          <w:sz w:val="26"/>
          <w:szCs w:val="26"/>
        </w:rPr>
        <w:t>технического обеспечения ОАО «НТЭК» № ТУ-</w:t>
      </w:r>
      <w:r>
        <w:rPr>
          <w:sz w:val="26"/>
          <w:szCs w:val="26"/>
        </w:rPr>
        <w:t>18</w:t>
      </w:r>
      <w:r w:rsidRPr="001D7FF5">
        <w:rPr>
          <w:sz w:val="26"/>
          <w:szCs w:val="26"/>
        </w:rPr>
        <w:t xml:space="preserve">-ТВС-2016 от </w:t>
      </w:r>
      <w:r>
        <w:rPr>
          <w:sz w:val="26"/>
          <w:szCs w:val="26"/>
        </w:rPr>
        <w:t>28.03</w:t>
      </w:r>
      <w:r w:rsidRPr="001D7FF5">
        <w:rPr>
          <w:sz w:val="26"/>
          <w:szCs w:val="26"/>
        </w:rPr>
        <w:t>.2016.</w:t>
      </w:r>
    </w:p>
    <w:p w:rsidR="00BD2BE2" w:rsidRDefault="00BD2BE2" w:rsidP="00BD2BE2">
      <w:pPr>
        <w:autoSpaceDE w:val="0"/>
        <w:autoSpaceDN w:val="0"/>
        <w:adjustRightInd w:val="0"/>
        <w:ind w:firstLine="709"/>
        <w:jc w:val="both"/>
        <w:rPr>
          <w:sz w:val="26"/>
          <w:szCs w:val="26"/>
        </w:rPr>
      </w:pPr>
      <w:r w:rsidRPr="001D7FF5">
        <w:rPr>
          <w:sz w:val="26"/>
          <w:szCs w:val="26"/>
        </w:rPr>
        <w:t xml:space="preserve">Максимальная нагрузка </w:t>
      </w:r>
      <w:r>
        <w:rPr>
          <w:sz w:val="26"/>
          <w:szCs w:val="26"/>
        </w:rPr>
        <w:t>в возможных точках подключения:</w:t>
      </w:r>
    </w:p>
    <w:p w:rsidR="00BD2BE2" w:rsidRDefault="00BD2BE2" w:rsidP="00BD2BE2">
      <w:pPr>
        <w:autoSpaceDE w:val="0"/>
        <w:autoSpaceDN w:val="0"/>
        <w:adjustRightInd w:val="0"/>
        <w:jc w:val="both"/>
        <w:rPr>
          <w:sz w:val="26"/>
          <w:szCs w:val="26"/>
        </w:rPr>
      </w:pPr>
      <w:r>
        <w:rPr>
          <w:sz w:val="26"/>
          <w:szCs w:val="26"/>
        </w:rPr>
        <w:t xml:space="preserve">- </w:t>
      </w:r>
      <w:r w:rsidRPr="001D7FF5">
        <w:rPr>
          <w:sz w:val="26"/>
          <w:szCs w:val="26"/>
        </w:rPr>
        <w:t xml:space="preserve">теплоснабжение – </w:t>
      </w:r>
      <w:r>
        <w:rPr>
          <w:sz w:val="26"/>
          <w:szCs w:val="26"/>
        </w:rPr>
        <w:t>40,786</w:t>
      </w:r>
      <w:r w:rsidRPr="001D7FF5">
        <w:rPr>
          <w:sz w:val="26"/>
          <w:szCs w:val="26"/>
        </w:rPr>
        <w:t xml:space="preserve"> Гкал/час</w:t>
      </w:r>
      <w:r>
        <w:rPr>
          <w:sz w:val="26"/>
          <w:szCs w:val="26"/>
        </w:rPr>
        <w:t xml:space="preserve"> (для проектируемых сетей теплоснабжения в направлении Цементного завода)</w:t>
      </w:r>
      <w:r w:rsidRPr="001D7FF5">
        <w:rPr>
          <w:sz w:val="26"/>
          <w:szCs w:val="26"/>
        </w:rPr>
        <w:t>;</w:t>
      </w:r>
    </w:p>
    <w:p w:rsidR="00BD2BE2" w:rsidRDefault="00D3431E" w:rsidP="00BD2BE2">
      <w:pPr>
        <w:autoSpaceDE w:val="0"/>
        <w:autoSpaceDN w:val="0"/>
        <w:adjustRightInd w:val="0"/>
        <w:jc w:val="both"/>
        <w:rPr>
          <w:sz w:val="26"/>
          <w:szCs w:val="26"/>
        </w:rPr>
      </w:pPr>
      <w:r>
        <w:rPr>
          <w:sz w:val="26"/>
          <w:szCs w:val="26"/>
        </w:rPr>
        <w:t>- теплоснабжение – 4,828 Гкал/час (для проектируемых сетей теплоснабжения в направлении площадки ОВЦ-2 НЗ);</w:t>
      </w:r>
    </w:p>
    <w:p w:rsidR="00D3431E" w:rsidRDefault="00EA31E4" w:rsidP="00BD2BE2">
      <w:pPr>
        <w:autoSpaceDE w:val="0"/>
        <w:autoSpaceDN w:val="0"/>
        <w:adjustRightInd w:val="0"/>
        <w:jc w:val="both"/>
        <w:rPr>
          <w:sz w:val="26"/>
          <w:szCs w:val="26"/>
        </w:rPr>
      </w:pPr>
      <w:r>
        <w:rPr>
          <w:sz w:val="26"/>
          <w:szCs w:val="26"/>
        </w:rPr>
        <w:t>- теплоснабжение (пар) – 5,078 Гкал/час (для подключения проектируемого паропровода в направлении НОФ);</w:t>
      </w:r>
    </w:p>
    <w:p w:rsidR="00EA31E4" w:rsidRDefault="00EA31E4" w:rsidP="00BD2BE2">
      <w:pPr>
        <w:autoSpaceDE w:val="0"/>
        <w:autoSpaceDN w:val="0"/>
        <w:adjustRightInd w:val="0"/>
        <w:jc w:val="both"/>
        <w:rPr>
          <w:sz w:val="26"/>
          <w:szCs w:val="26"/>
        </w:rPr>
      </w:pPr>
      <w:r>
        <w:rPr>
          <w:sz w:val="26"/>
          <w:szCs w:val="26"/>
        </w:rPr>
        <w:lastRenderedPageBreak/>
        <w:t xml:space="preserve">- теплоснабжение – 23,382 Гкал/час; водоснабжение – 54,125 </w:t>
      </w:r>
      <w:r w:rsidRPr="001D7FF5">
        <w:rPr>
          <w:sz w:val="26"/>
          <w:szCs w:val="26"/>
        </w:rPr>
        <w:t>м</w:t>
      </w:r>
      <w:r w:rsidRPr="001D7FF5">
        <w:rPr>
          <w:sz w:val="26"/>
          <w:szCs w:val="26"/>
          <w:vertAlign w:val="superscript"/>
        </w:rPr>
        <w:t>3</w:t>
      </w:r>
      <w:r w:rsidRPr="001D7FF5">
        <w:rPr>
          <w:sz w:val="26"/>
          <w:szCs w:val="26"/>
        </w:rPr>
        <w:t>/час</w:t>
      </w:r>
      <w:r>
        <w:rPr>
          <w:sz w:val="26"/>
          <w:szCs w:val="26"/>
        </w:rPr>
        <w:t xml:space="preserve"> (для проектируемых сетей </w:t>
      </w:r>
      <w:proofErr w:type="spellStart"/>
      <w:r>
        <w:rPr>
          <w:sz w:val="26"/>
          <w:szCs w:val="26"/>
        </w:rPr>
        <w:t>тепловодоснабжения</w:t>
      </w:r>
      <w:proofErr w:type="spellEnd"/>
      <w:r>
        <w:rPr>
          <w:sz w:val="26"/>
          <w:szCs w:val="26"/>
        </w:rPr>
        <w:t xml:space="preserve"> в районе площадки Никелевого завода).</w:t>
      </w:r>
    </w:p>
    <w:p w:rsidR="00BD2BE2" w:rsidRPr="003C7D22" w:rsidRDefault="00BD2BE2" w:rsidP="00EA31E4">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AB0A33" w:rsidRDefault="00AB0A33" w:rsidP="00AB0A33">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EA31E4" w:rsidRDefault="00EA31E4" w:rsidP="0004469A">
      <w:pPr>
        <w:widowControl w:val="0"/>
        <w:autoSpaceDE w:val="0"/>
        <w:autoSpaceDN w:val="0"/>
        <w:adjustRightInd w:val="0"/>
        <w:ind w:firstLine="709"/>
        <w:jc w:val="both"/>
        <w:rPr>
          <w:b/>
          <w:sz w:val="26"/>
          <w:szCs w:val="26"/>
        </w:rPr>
      </w:pPr>
    </w:p>
    <w:p w:rsidR="00062C67" w:rsidRPr="009F1582" w:rsidRDefault="00062C67" w:rsidP="0004469A">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062C67" w:rsidRPr="00A32C67" w:rsidRDefault="00062C67" w:rsidP="0004469A">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2C67" w:rsidRDefault="00062C67" w:rsidP="0004469A">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2C67" w:rsidRPr="00712A7F" w:rsidRDefault="00062C67" w:rsidP="0004469A">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2C67" w:rsidRPr="00712A7F" w:rsidRDefault="00062C67" w:rsidP="0004469A">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2C67" w:rsidRDefault="00062C67" w:rsidP="0004469A">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2C67" w:rsidRPr="00712A7F" w:rsidRDefault="00062C67" w:rsidP="0004469A">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2C67" w:rsidRDefault="00062C67" w:rsidP="0004469A">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2C67" w:rsidRPr="006A78AB" w:rsidRDefault="00062C67" w:rsidP="0004469A">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w:t>
      </w:r>
      <w:r>
        <w:rPr>
          <w:sz w:val="26"/>
          <w:szCs w:val="26"/>
        </w:rPr>
        <w:lastRenderedPageBreak/>
        <w:t>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2C67" w:rsidRPr="002B0819" w:rsidRDefault="00062C67" w:rsidP="0004469A">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2C67" w:rsidRPr="002B0819" w:rsidRDefault="00062C67" w:rsidP="0004469A">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2C67" w:rsidRPr="00B560D6" w:rsidRDefault="00062C67" w:rsidP="0004469A">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2C67" w:rsidRPr="001A5B5B" w:rsidRDefault="00062C67" w:rsidP="0004469A">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2C67" w:rsidRDefault="00062C67" w:rsidP="0004469A">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2C67" w:rsidRDefault="00062C67" w:rsidP="0004469A">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t>с</w:t>
      </w:r>
      <w:proofErr w:type="gramEnd"/>
      <w:r w:rsidRPr="00D42C56">
        <w:rPr>
          <w:rFonts w:ascii="Times New Roman" w:hAnsi="Times New Roman"/>
          <w:color w:val="000000"/>
          <w:sz w:val="26"/>
          <w:szCs w:val="26"/>
        </w:rPr>
        <w:t xml:space="preserve"> 9:00 до 17:00 часов, обед с 13:00 до 14:00 часов</w:t>
      </w:r>
      <w:r w:rsidRPr="00EA4D27">
        <w:rPr>
          <w:rFonts w:ascii="Times New Roman" w:hAnsi="Times New Roman"/>
          <w:color w:val="000000"/>
          <w:sz w:val="26"/>
          <w:szCs w:val="26"/>
        </w:rPr>
        <w:t xml:space="preserve"> по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062C67" w:rsidRPr="0051713D" w:rsidRDefault="00062C67" w:rsidP="0004469A">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F9541F">
        <w:rPr>
          <w:sz w:val="26"/>
          <w:szCs w:val="26"/>
        </w:rPr>
        <w:t>02.09</w:t>
      </w:r>
      <w:r w:rsidRPr="00D42C56">
        <w:rPr>
          <w:sz w:val="26"/>
          <w:szCs w:val="26"/>
        </w:rPr>
        <w:t>.2016, 10:00 часов,</w:t>
      </w:r>
      <w:r w:rsidRPr="00D42C56">
        <w:rPr>
          <w:b/>
          <w:sz w:val="26"/>
          <w:szCs w:val="26"/>
        </w:rPr>
        <w:t xml:space="preserve"> окончание приема заявок: </w:t>
      </w:r>
      <w:r w:rsidR="00F9541F">
        <w:rPr>
          <w:sz w:val="26"/>
          <w:szCs w:val="26"/>
        </w:rPr>
        <w:t>02.10</w:t>
      </w:r>
      <w:r w:rsidRPr="00D42C56">
        <w:rPr>
          <w:sz w:val="26"/>
          <w:szCs w:val="26"/>
        </w:rPr>
        <w:t>.2016, 10:00 часов</w:t>
      </w:r>
      <w:r w:rsidRPr="00D42C56">
        <w:rPr>
          <w:b/>
          <w:sz w:val="26"/>
          <w:szCs w:val="26"/>
        </w:rPr>
        <w:t>.</w:t>
      </w:r>
    </w:p>
    <w:p w:rsidR="00062C67" w:rsidRDefault="00062C67" w:rsidP="0004469A">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442"/>
        <w:gridCol w:w="1878"/>
        <w:gridCol w:w="2268"/>
        <w:gridCol w:w="1653"/>
        <w:gridCol w:w="2103"/>
      </w:tblGrid>
      <w:tr w:rsidR="00062C67" w:rsidRPr="00540ED4" w:rsidTr="000E0B45">
        <w:trPr>
          <w:trHeight w:val="1521"/>
          <w:jc w:val="center"/>
        </w:trPr>
        <w:tc>
          <w:tcPr>
            <w:tcW w:w="1442" w:type="dxa"/>
            <w:vAlign w:val="center"/>
          </w:tcPr>
          <w:p w:rsidR="00062C67" w:rsidRPr="00540ED4" w:rsidRDefault="00062C67" w:rsidP="0004469A">
            <w:pPr>
              <w:widowControl w:val="0"/>
              <w:autoSpaceDE w:val="0"/>
              <w:autoSpaceDN w:val="0"/>
              <w:adjustRightInd w:val="0"/>
              <w:jc w:val="center"/>
              <w:rPr>
                <w:b/>
                <w:sz w:val="22"/>
                <w:szCs w:val="26"/>
              </w:rPr>
            </w:pPr>
            <w:r w:rsidRPr="00540ED4">
              <w:rPr>
                <w:b/>
                <w:sz w:val="22"/>
                <w:szCs w:val="26"/>
              </w:rPr>
              <w:t>№ лота</w:t>
            </w:r>
          </w:p>
        </w:tc>
        <w:tc>
          <w:tcPr>
            <w:tcW w:w="1878"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Срок аренды земельного участка</w:t>
            </w:r>
          </w:p>
        </w:tc>
        <w:tc>
          <w:tcPr>
            <w:tcW w:w="2268"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Начальный размер арендной платы, руб./год без учёта НДС</w:t>
            </w:r>
          </w:p>
        </w:tc>
        <w:tc>
          <w:tcPr>
            <w:tcW w:w="1653"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Шаг аукциона, руб. без учёта НДС (3%)</w:t>
            </w:r>
          </w:p>
        </w:tc>
        <w:tc>
          <w:tcPr>
            <w:tcW w:w="2103"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Размер задатка для участия в аукционе, руб. без учёта НДС</w:t>
            </w:r>
          </w:p>
          <w:p w:rsidR="00062C67" w:rsidRPr="00540ED4" w:rsidRDefault="00062C67" w:rsidP="00EA31E4">
            <w:pPr>
              <w:widowControl w:val="0"/>
              <w:autoSpaceDE w:val="0"/>
              <w:autoSpaceDN w:val="0"/>
              <w:adjustRightInd w:val="0"/>
              <w:jc w:val="center"/>
              <w:rPr>
                <w:b/>
                <w:sz w:val="22"/>
                <w:szCs w:val="26"/>
              </w:rPr>
            </w:pPr>
            <w:r w:rsidRPr="00540ED4">
              <w:rPr>
                <w:b/>
                <w:sz w:val="22"/>
                <w:szCs w:val="26"/>
              </w:rPr>
              <w:t>(25%)</w:t>
            </w:r>
          </w:p>
        </w:tc>
      </w:tr>
      <w:tr w:rsidR="00702FE9" w:rsidRPr="00540ED4" w:rsidTr="000E0B45">
        <w:trPr>
          <w:jc w:val="center"/>
        </w:trPr>
        <w:tc>
          <w:tcPr>
            <w:tcW w:w="1442" w:type="dxa"/>
          </w:tcPr>
          <w:p w:rsidR="00702FE9" w:rsidRPr="00540ED4" w:rsidRDefault="00702FE9" w:rsidP="00702FE9">
            <w:pPr>
              <w:widowControl w:val="0"/>
              <w:autoSpaceDE w:val="0"/>
              <w:autoSpaceDN w:val="0"/>
              <w:adjustRightInd w:val="0"/>
              <w:jc w:val="center"/>
              <w:rPr>
                <w:sz w:val="26"/>
                <w:szCs w:val="26"/>
              </w:rPr>
            </w:pPr>
            <w:r w:rsidRPr="00540ED4">
              <w:rPr>
                <w:sz w:val="26"/>
                <w:szCs w:val="26"/>
              </w:rPr>
              <w:t>1</w:t>
            </w:r>
          </w:p>
        </w:tc>
        <w:tc>
          <w:tcPr>
            <w:tcW w:w="1878" w:type="dxa"/>
            <w:vAlign w:val="center"/>
          </w:tcPr>
          <w:p w:rsidR="00702FE9" w:rsidRPr="00702FE9" w:rsidRDefault="00702FE9" w:rsidP="00702FE9">
            <w:pPr>
              <w:jc w:val="center"/>
              <w:rPr>
                <w:sz w:val="26"/>
                <w:szCs w:val="26"/>
              </w:rPr>
            </w:pPr>
            <w:r w:rsidRPr="00702FE9">
              <w:rPr>
                <w:sz w:val="26"/>
                <w:szCs w:val="26"/>
              </w:rPr>
              <w:t>84 месяца</w:t>
            </w:r>
          </w:p>
        </w:tc>
        <w:tc>
          <w:tcPr>
            <w:tcW w:w="2268" w:type="dxa"/>
            <w:vAlign w:val="center"/>
          </w:tcPr>
          <w:p w:rsidR="00702FE9" w:rsidRPr="00702FE9" w:rsidRDefault="00702FE9" w:rsidP="00702FE9">
            <w:pPr>
              <w:jc w:val="center"/>
              <w:rPr>
                <w:color w:val="000000"/>
                <w:sz w:val="26"/>
                <w:szCs w:val="26"/>
              </w:rPr>
            </w:pPr>
            <w:r w:rsidRPr="00702FE9">
              <w:rPr>
                <w:color w:val="000000"/>
                <w:sz w:val="26"/>
                <w:szCs w:val="26"/>
              </w:rPr>
              <w:t>43 533,20</w:t>
            </w:r>
          </w:p>
        </w:tc>
        <w:tc>
          <w:tcPr>
            <w:tcW w:w="1653" w:type="dxa"/>
            <w:vAlign w:val="center"/>
          </w:tcPr>
          <w:p w:rsidR="00702FE9" w:rsidRPr="00702FE9" w:rsidRDefault="00702FE9" w:rsidP="00702FE9">
            <w:pPr>
              <w:jc w:val="center"/>
              <w:rPr>
                <w:color w:val="000000"/>
                <w:sz w:val="26"/>
                <w:szCs w:val="26"/>
              </w:rPr>
            </w:pPr>
            <w:r w:rsidRPr="00702FE9">
              <w:rPr>
                <w:color w:val="000000"/>
                <w:sz w:val="26"/>
                <w:szCs w:val="26"/>
              </w:rPr>
              <w:t>1 306,0</w:t>
            </w:r>
          </w:p>
        </w:tc>
        <w:tc>
          <w:tcPr>
            <w:tcW w:w="2103" w:type="dxa"/>
            <w:vAlign w:val="center"/>
          </w:tcPr>
          <w:p w:rsidR="00702FE9" w:rsidRPr="00702FE9" w:rsidRDefault="00702FE9" w:rsidP="00702FE9">
            <w:pPr>
              <w:jc w:val="center"/>
              <w:rPr>
                <w:sz w:val="26"/>
                <w:szCs w:val="26"/>
              </w:rPr>
            </w:pPr>
            <w:r w:rsidRPr="00702FE9">
              <w:rPr>
                <w:sz w:val="26"/>
                <w:szCs w:val="26"/>
              </w:rPr>
              <w:t>10 883,30</w:t>
            </w:r>
          </w:p>
        </w:tc>
      </w:tr>
      <w:tr w:rsidR="00702FE9" w:rsidRPr="00540ED4" w:rsidTr="000E0B45">
        <w:trPr>
          <w:jc w:val="center"/>
        </w:trPr>
        <w:tc>
          <w:tcPr>
            <w:tcW w:w="1442" w:type="dxa"/>
          </w:tcPr>
          <w:p w:rsidR="00702FE9" w:rsidRPr="00540ED4" w:rsidRDefault="007965D3" w:rsidP="00702FE9">
            <w:pPr>
              <w:widowControl w:val="0"/>
              <w:autoSpaceDE w:val="0"/>
              <w:autoSpaceDN w:val="0"/>
              <w:adjustRightInd w:val="0"/>
              <w:jc w:val="center"/>
              <w:rPr>
                <w:sz w:val="26"/>
                <w:szCs w:val="26"/>
              </w:rPr>
            </w:pPr>
            <w:r>
              <w:rPr>
                <w:sz w:val="26"/>
                <w:szCs w:val="26"/>
              </w:rPr>
              <w:t>2</w:t>
            </w:r>
          </w:p>
        </w:tc>
        <w:tc>
          <w:tcPr>
            <w:tcW w:w="1878" w:type="dxa"/>
            <w:vAlign w:val="center"/>
          </w:tcPr>
          <w:p w:rsidR="00702FE9" w:rsidRPr="00702FE9" w:rsidRDefault="00702FE9" w:rsidP="00702FE9">
            <w:pPr>
              <w:jc w:val="center"/>
              <w:rPr>
                <w:sz w:val="26"/>
                <w:szCs w:val="26"/>
                <w:highlight w:val="yellow"/>
              </w:rPr>
            </w:pPr>
            <w:r w:rsidRPr="00702FE9">
              <w:rPr>
                <w:sz w:val="26"/>
                <w:szCs w:val="26"/>
              </w:rPr>
              <w:t>18 месяцев</w:t>
            </w:r>
          </w:p>
        </w:tc>
        <w:tc>
          <w:tcPr>
            <w:tcW w:w="2268" w:type="dxa"/>
            <w:vAlign w:val="center"/>
          </w:tcPr>
          <w:p w:rsidR="00702FE9" w:rsidRPr="00702FE9" w:rsidRDefault="00702FE9" w:rsidP="00702FE9">
            <w:pPr>
              <w:jc w:val="center"/>
              <w:rPr>
                <w:color w:val="000000"/>
                <w:sz w:val="26"/>
                <w:szCs w:val="26"/>
              </w:rPr>
            </w:pPr>
            <w:r w:rsidRPr="00702FE9">
              <w:rPr>
                <w:color w:val="000000"/>
                <w:sz w:val="26"/>
                <w:szCs w:val="26"/>
              </w:rPr>
              <w:t>195 000,0</w:t>
            </w:r>
          </w:p>
        </w:tc>
        <w:tc>
          <w:tcPr>
            <w:tcW w:w="1653" w:type="dxa"/>
            <w:vAlign w:val="center"/>
          </w:tcPr>
          <w:p w:rsidR="00702FE9" w:rsidRPr="00702FE9" w:rsidRDefault="00702FE9" w:rsidP="00702FE9">
            <w:pPr>
              <w:jc w:val="center"/>
              <w:rPr>
                <w:color w:val="000000"/>
                <w:sz w:val="26"/>
                <w:szCs w:val="26"/>
              </w:rPr>
            </w:pPr>
            <w:r w:rsidRPr="00702FE9">
              <w:rPr>
                <w:color w:val="000000"/>
                <w:sz w:val="26"/>
                <w:szCs w:val="26"/>
              </w:rPr>
              <w:t>5 850,0</w:t>
            </w:r>
          </w:p>
        </w:tc>
        <w:tc>
          <w:tcPr>
            <w:tcW w:w="2103" w:type="dxa"/>
            <w:vAlign w:val="center"/>
          </w:tcPr>
          <w:p w:rsidR="00702FE9" w:rsidRPr="00702FE9" w:rsidRDefault="00702FE9" w:rsidP="00702FE9">
            <w:pPr>
              <w:jc w:val="center"/>
              <w:rPr>
                <w:sz w:val="26"/>
                <w:szCs w:val="26"/>
              </w:rPr>
            </w:pPr>
            <w:r w:rsidRPr="00702FE9">
              <w:rPr>
                <w:sz w:val="26"/>
                <w:szCs w:val="26"/>
              </w:rPr>
              <w:t>48 750,0</w:t>
            </w:r>
          </w:p>
        </w:tc>
      </w:tr>
      <w:tr w:rsidR="00702FE9" w:rsidRPr="00540ED4" w:rsidTr="000E0B45">
        <w:trPr>
          <w:jc w:val="center"/>
        </w:trPr>
        <w:tc>
          <w:tcPr>
            <w:tcW w:w="1442" w:type="dxa"/>
          </w:tcPr>
          <w:p w:rsidR="00702FE9" w:rsidRPr="00540ED4" w:rsidRDefault="007965D3" w:rsidP="00702FE9">
            <w:pPr>
              <w:widowControl w:val="0"/>
              <w:autoSpaceDE w:val="0"/>
              <w:autoSpaceDN w:val="0"/>
              <w:adjustRightInd w:val="0"/>
              <w:jc w:val="center"/>
              <w:rPr>
                <w:sz w:val="26"/>
                <w:szCs w:val="26"/>
              </w:rPr>
            </w:pPr>
            <w:r>
              <w:rPr>
                <w:sz w:val="26"/>
                <w:szCs w:val="26"/>
              </w:rPr>
              <w:t>3</w:t>
            </w:r>
          </w:p>
        </w:tc>
        <w:tc>
          <w:tcPr>
            <w:tcW w:w="1878" w:type="dxa"/>
            <w:vAlign w:val="center"/>
          </w:tcPr>
          <w:p w:rsidR="00702FE9" w:rsidRPr="00702FE9" w:rsidRDefault="00702FE9" w:rsidP="00702FE9">
            <w:pPr>
              <w:jc w:val="center"/>
              <w:rPr>
                <w:sz w:val="26"/>
                <w:szCs w:val="26"/>
              </w:rPr>
            </w:pPr>
            <w:r w:rsidRPr="00702FE9">
              <w:rPr>
                <w:sz w:val="26"/>
                <w:szCs w:val="26"/>
              </w:rPr>
              <w:t>18 месяцев</w:t>
            </w:r>
          </w:p>
        </w:tc>
        <w:tc>
          <w:tcPr>
            <w:tcW w:w="2268" w:type="dxa"/>
            <w:vAlign w:val="center"/>
          </w:tcPr>
          <w:p w:rsidR="00702FE9" w:rsidRPr="00702FE9" w:rsidRDefault="00702FE9" w:rsidP="00702FE9">
            <w:pPr>
              <w:jc w:val="center"/>
              <w:rPr>
                <w:sz w:val="26"/>
                <w:szCs w:val="26"/>
              </w:rPr>
            </w:pPr>
            <w:r w:rsidRPr="00702FE9">
              <w:rPr>
                <w:sz w:val="26"/>
                <w:szCs w:val="26"/>
              </w:rPr>
              <w:t>220 500,0</w:t>
            </w:r>
          </w:p>
        </w:tc>
        <w:tc>
          <w:tcPr>
            <w:tcW w:w="1653" w:type="dxa"/>
            <w:vAlign w:val="center"/>
          </w:tcPr>
          <w:p w:rsidR="00702FE9" w:rsidRPr="00702FE9" w:rsidRDefault="00702FE9" w:rsidP="00702FE9">
            <w:pPr>
              <w:jc w:val="center"/>
              <w:rPr>
                <w:sz w:val="26"/>
                <w:szCs w:val="26"/>
              </w:rPr>
            </w:pPr>
            <w:r w:rsidRPr="00702FE9">
              <w:rPr>
                <w:sz w:val="26"/>
                <w:szCs w:val="26"/>
              </w:rPr>
              <w:t>6 615,0</w:t>
            </w:r>
          </w:p>
        </w:tc>
        <w:tc>
          <w:tcPr>
            <w:tcW w:w="2103" w:type="dxa"/>
            <w:vAlign w:val="center"/>
          </w:tcPr>
          <w:p w:rsidR="00702FE9" w:rsidRPr="00702FE9" w:rsidRDefault="00702FE9" w:rsidP="00702FE9">
            <w:pPr>
              <w:jc w:val="center"/>
              <w:rPr>
                <w:sz w:val="26"/>
                <w:szCs w:val="26"/>
              </w:rPr>
            </w:pPr>
            <w:r w:rsidRPr="00702FE9">
              <w:rPr>
                <w:sz w:val="26"/>
                <w:szCs w:val="26"/>
              </w:rPr>
              <w:t>55 125,0</w:t>
            </w:r>
          </w:p>
        </w:tc>
      </w:tr>
      <w:tr w:rsidR="00702FE9" w:rsidRPr="00540ED4" w:rsidTr="000E0B45">
        <w:trPr>
          <w:jc w:val="center"/>
        </w:trPr>
        <w:tc>
          <w:tcPr>
            <w:tcW w:w="1442" w:type="dxa"/>
          </w:tcPr>
          <w:p w:rsidR="00702FE9" w:rsidRPr="00540ED4" w:rsidRDefault="007965D3" w:rsidP="00702FE9">
            <w:pPr>
              <w:widowControl w:val="0"/>
              <w:autoSpaceDE w:val="0"/>
              <w:autoSpaceDN w:val="0"/>
              <w:adjustRightInd w:val="0"/>
              <w:jc w:val="center"/>
              <w:rPr>
                <w:sz w:val="26"/>
                <w:szCs w:val="26"/>
              </w:rPr>
            </w:pPr>
            <w:r>
              <w:rPr>
                <w:sz w:val="26"/>
                <w:szCs w:val="26"/>
              </w:rPr>
              <w:t>4</w:t>
            </w:r>
          </w:p>
        </w:tc>
        <w:tc>
          <w:tcPr>
            <w:tcW w:w="1878" w:type="dxa"/>
            <w:vAlign w:val="center"/>
          </w:tcPr>
          <w:p w:rsidR="00702FE9" w:rsidRPr="00702FE9" w:rsidRDefault="00702FE9" w:rsidP="00702FE9">
            <w:pPr>
              <w:jc w:val="center"/>
              <w:rPr>
                <w:sz w:val="26"/>
                <w:szCs w:val="26"/>
              </w:rPr>
            </w:pPr>
            <w:r w:rsidRPr="00702FE9">
              <w:rPr>
                <w:sz w:val="26"/>
                <w:szCs w:val="26"/>
              </w:rPr>
              <w:t>32 месяца</w:t>
            </w:r>
          </w:p>
        </w:tc>
        <w:tc>
          <w:tcPr>
            <w:tcW w:w="2268" w:type="dxa"/>
            <w:vAlign w:val="center"/>
          </w:tcPr>
          <w:p w:rsidR="00702FE9" w:rsidRPr="00702FE9" w:rsidRDefault="00702FE9" w:rsidP="00702FE9">
            <w:pPr>
              <w:jc w:val="center"/>
              <w:rPr>
                <w:sz w:val="26"/>
                <w:szCs w:val="26"/>
              </w:rPr>
            </w:pPr>
            <w:r w:rsidRPr="00702FE9">
              <w:rPr>
                <w:sz w:val="26"/>
                <w:szCs w:val="26"/>
              </w:rPr>
              <w:t>416 000,0</w:t>
            </w:r>
          </w:p>
        </w:tc>
        <w:tc>
          <w:tcPr>
            <w:tcW w:w="1653" w:type="dxa"/>
            <w:vAlign w:val="center"/>
          </w:tcPr>
          <w:p w:rsidR="00702FE9" w:rsidRPr="00702FE9" w:rsidRDefault="00702FE9" w:rsidP="00702FE9">
            <w:pPr>
              <w:jc w:val="center"/>
              <w:rPr>
                <w:sz w:val="26"/>
                <w:szCs w:val="26"/>
              </w:rPr>
            </w:pPr>
            <w:r w:rsidRPr="00702FE9">
              <w:rPr>
                <w:sz w:val="26"/>
                <w:szCs w:val="26"/>
              </w:rPr>
              <w:t>12 480,0</w:t>
            </w:r>
          </w:p>
        </w:tc>
        <w:tc>
          <w:tcPr>
            <w:tcW w:w="2103" w:type="dxa"/>
            <w:vAlign w:val="center"/>
          </w:tcPr>
          <w:p w:rsidR="00702FE9" w:rsidRPr="00702FE9" w:rsidRDefault="00702FE9" w:rsidP="00702FE9">
            <w:pPr>
              <w:jc w:val="center"/>
              <w:rPr>
                <w:sz w:val="26"/>
                <w:szCs w:val="26"/>
              </w:rPr>
            </w:pPr>
            <w:r w:rsidRPr="00702FE9">
              <w:rPr>
                <w:sz w:val="26"/>
                <w:szCs w:val="26"/>
              </w:rPr>
              <w:t>104 000,0</w:t>
            </w:r>
          </w:p>
        </w:tc>
      </w:tr>
      <w:tr w:rsidR="00702FE9" w:rsidRPr="00540ED4" w:rsidTr="000E0B45">
        <w:trPr>
          <w:jc w:val="center"/>
        </w:trPr>
        <w:tc>
          <w:tcPr>
            <w:tcW w:w="1442" w:type="dxa"/>
          </w:tcPr>
          <w:p w:rsidR="00702FE9" w:rsidRPr="00540ED4" w:rsidRDefault="007965D3" w:rsidP="00702FE9">
            <w:pPr>
              <w:widowControl w:val="0"/>
              <w:autoSpaceDE w:val="0"/>
              <w:autoSpaceDN w:val="0"/>
              <w:adjustRightInd w:val="0"/>
              <w:jc w:val="center"/>
              <w:rPr>
                <w:sz w:val="26"/>
                <w:szCs w:val="26"/>
              </w:rPr>
            </w:pPr>
            <w:r>
              <w:rPr>
                <w:sz w:val="26"/>
                <w:szCs w:val="26"/>
              </w:rPr>
              <w:t>5</w:t>
            </w:r>
          </w:p>
        </w:tc>
        <w:tc>
          <w:tcPr>
            <w:tcW w:w="1878" w:type="dxa"/>
            <w:vAlign w:val="center"/>
          </w:tcPr>
          <w:p w:rsidR="00702FE9" w:rsidRPr="00702FE9" w:rsidRDefault="00702FE9" w:rsidP="00702FE9">
            <w:pPr>
              <w:jc w:val="center"/>
              <w:rPr>
                <w:sz w:val="26"/>
                <w:szCs w:val="26"/>
              </w:rPr>
            </w:pPr>
            <w:r w:rsidRPr="00702FE9">
              <w:rPr>
                <w:sz w:val="26"/>
                <w:szCs w:val="26"/>
              </w:rPr>
              <w:t>32 месяца</w:t>
            </w:r>
          </w:p>
        </w:tc>
        <w:tc>
          <w:tcPr>
            <w:tcW w:w="2268" w:type="dxa"/>
            <w:vAlign w:val="center"/>
          </w:tcPr>
          <w:p w:rsidR="00702FE9" w:rsidRPr="00702FE9" w:rsidRDefault="00702FE9" w:rsidP="00702FE9">
            <w:pPr>
              <w:jc w:val="center"/>
              <w:rPr>
                <w:sz w:val="26"/>
                <w:szCs w:val="26"/>
              </w:rPr>
            </w:pPr>
            <w:r w:rsidRPr="00702FE9">
              <w:rPr>
                <w:sz w:val="26"/>
                <w:szCs w:val="26"/>
              </w:rPr>
              <w:t>583 200,0</w:t>
            </w:r>
          </w:p>
        </w:tc>
        <w:tc>
          <w:tcPr>
            <w:tcW w:w="1653" w:type="dxa"/>
            <w:vAlign w:val="center"/>
          </w:tcPr>
          <w:p w:rsidR="00702FE9" w:rsidRPr="00702FE9" w:rsidRDefault="00702FE9" w:rsidP="00702FE9">
            <w:pPr>
              <w:jc w:val="center"/>
              <w:rPr>
                <w:sz w:val="26"/>
                <w:szCs w:val="26"/>
              </w:rPr>
            </w:pPr>
            <w:r w:rsidRPr="00702FE9">
              <w:rPr>
                <w:sz w:val="26"/>
                <w:szCs w:val="26"/>
              </w:rPr>
              <w:t>17 496,0</w:t>
            </w:r>
          </w:p>
        </w:tc>
        <w:tc>
          <w:tcPr>
            <w:tcW w:w="2103" w:type="dxa"/>
            <w:vAlign w:val="center"/>
          </w:tcPr>
          <w:p w:rsidR="00702FE9" w:rsidRPr="00702FE9" w:rsidRDefault="00702FE9" w:rsidP="00702FE9">
            <w:pPr>
              <w:jc w:val="center"/>
              <w:rPr>
                <w:sz w:val="26"/>
                <w:szCs w:val="26"/>
              </w:rPr>
            </w:pPr>
            <w:r w:rsidRPr="00702FE9">
              <w:rPr>
                <w:sz w:val="26"/>
                <w:szCs w:val="26"/>
              </w:rPr>
              <w:t>145 800,0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t>6</w:t>
            </w:r>
          </w:p>
        </w:tc>
        <w:tc>
          <w:tcPr>
            <w:tcW w:w="1878" w:type="dxa"/>
            <w:vAlign w:val="center"/>
          </w:tcPr>
          <w:p w:rsidR="00702FE9" w:rsidRPr="00702FE9" w:rsidRDefault="00702FE9" w:rsidP="00702FE9">
            <w:pPr>
              <w:jc w:val="center"/>
              <w:rPr>
                <w:sz w:val="26"/>
                <w:szCs w:val="26"/>
              </w:rPr>
            </w:pPr>
            <w:r w:rsidRPr="00702FE9">
              <w:rPr>
                <w:sz w:val="26"/>
                <w:szCs w:val="26"/>
              </w:rPr>
              <w:t>32 месяца</w:t>
            </w:r>
          </w:p>
        </w:tc>
        <w:tc>
          <w:tcPr>
            <w:tcW w:w="2268" w:type="dxa"/>
            <w:vAlign w:val="center"/>
          </w:tcPr>
          <w:p w:rsidR="00702FE9" w:rsidRPr="00702FE9" w:rsidRDefault="00702FE9" w:rsidP="00702FE9">
            <w:pPr>
              <w:jc w:val="center"/>
              <w:rPr>
                <w:sz w:val="26"/>
                <w:szCs w:val="26"/>
              </w:rPr>
            </w:pPr>
            <w:r w:rsidRPr="00702FE9">
              <w:rPr>
                <w:sz w:val="26"/>
                <w:szCs w:val="26"/>
              </w:rPr>
              <w:t>396 660,0</w:t>
            </w:r>
          </w:p>
        </w:tc>
        <w:tc>
          <w:tcPr>
            <w:tcW w:w="1653" w:type="dxa"/>
            <w:vAlign w:val="center"/>
          </w:tcPr>
          <w:p w:rsidR="00702FE9" w:rsidRPr="00702FE9" w:rsidRDefault="00702FE9" w:rsidP="00702FE9">
            <w:pPr>
              <w:jc w:val="center"/>
              <w:rPr>
                <w:sz w:val="26"/>
                <w:szCs w:val="26"/>
              </w:rPr>
            </w:pPr>
            <w:r w:rsidRPr="00702FE9">
              <w:rPr>
                <w:sz w:val="26"/>
                <w:szCs w:val="26"/>
              </w:rPr>
              <w:t>11 899,80</w:t>
            </w:r>
          </w:p>
        </w:tc>
        <w:tc>
          <w:tcPr>
            <w:tcW w:w="2103" w:type="dxa"/>
            <w:vAlign w:val="center"/>
          </w:tcPr>
          <w:p w:rsidR="00702FE9" w:rsidRPr="00702FE9" w:rsidRDefault="00702FE9" w:rsidP="00702FE9">
            <w:pPr>
              <w:jc w:val="center"/>
              <w:rPr>
                <w:sz w:val="26"/>
                <w:szCs w:val="26"/>
              </w:rPr>
            </w:pPr>
            <w:r w:rsidRPr="00702FE9">
              <w:rPr>
                <w:sz w:val="26"/>
                <w:szCs w:val="26"/>
              </w:rPr>
              <w:t>99 165,0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t>7</w:t>
            </w:r>
          </w:p>
        </w:tc>
        <w:tc>
          <w:tcPr>
            <w:tcW w:w="1878" w:type="dxa"/>
            <w:vAlign w:val="center"/>
          </w:tcPr>
          <w:p w:rsidR="00702FE9" w:rsidRPr="00702FE9" w:rsidRDefault="00702FE9" w:rsidP="00702FE9">
            <w:pPr>
              <w:jc w:val="center"/>
              <w:rPr>
                <w:sz w:val="26"/>
                <w:szCs w:val="26"/>
                <w:highlight w:val="yellow"/>
              </w:rPr>
            </w:pPr>
            <w:r w:rsidRPr="00702FE9">
              <w:rPr>
                <w:sz w:val="26"/>
                <w:szCs w:val="26"/>
              </w:rPr>
              <w:t>32 месяца</w:t>
            </w:r>
          </w:p>
        </w:tc>
        <w:tc>
          <w:tcPr>
            <w:tcW w:w="2268" w:type="dxa"/>
            <w:vAlign w:val="center"/>
          </w:tcPr>
          <w:p w:rsidR="00702FE9" w:rsidRPr="00702FE9" w:rsidRDefault="00702FE9" w:rsidP="00702FE9">
            <w:pPr>
              <w:jc w:val="center"/>
              <w:rPr>
                <w:sz w:val="26"/>
                <w:szCs w:val="26"/>
              </w:rPr>
            </w:pPr>
            <w:r w:rsidRPr="00702FE9">
              <w:rPr>
                <w:sz w:val="26"/>
                <w:szCs w:val="26"/>
              </w:rPr>
              <w:t>322 056,0</w:t>
            </w:r>
          </w:p>
        </w:tc>
        <w:tc>
          <w:tcPr>
            <w:tcW w:w="1653" w:type="dxa"/>
            <w:vAlign w:val="center"/>
          </w:tcPr>
          <w:p w:rsidR="00702FE9" w:rsidRPr="00702FE9" w:rsidRDefault="00702FE9" w:rsidP="00702FE9">
            <w:pPr>
              <w:jc w:val="center"/>
              <w:rPr>
                <w:sz w:val="26"/>
                <w:szCs w:val="26"/>
              </w:rPr>
            </w:pPr>
            <w:r w:rsidRPr="00702FE9">
              <w:rPr>
                <w:sz w:val="26"/>
                <w:szCs w:val="26"/>
              </w:rPr>
              <w:t>9 661,68</w:t>
            </w:r>
          </w:p>
        </w:tc>
        <w:tc>
          <w:tcPr>
            <w:tcW w:w="2103" w:type="dxa"/>
            <w:vAlign w:val="center"/>
          </w:tcPr>
          <w:p w:rsidR="00702FE9" w:rsidRPr="00702FE9" w:rsidRDefault="00702FE9" w:rsidP="00702FE9">
            <w:pPr>
              <w:jc w:val="center"/>
              <w:rPr>
                <w:sz w:val="26"/>
                <w:szCs w:val="26"/>
              </w:rPr>
            </w:pPr>
            <w:r w:rsidRPr="00702FE9">
              <w:rPr>
                <w:sz w:val="26"/>
                <w:szCs w:val="26"/>
              </w:rPr>
              <w:t>80 514,0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t>8</w:t>
            </w:r>
          </w:p>
        </w:tc>
        <w:tc>
          <w:tcPr>
            <w:tcW w:w="1878" w:type="dxa"/>
            <w:vAlign w:val="center"/>
          </w:tcPr>
          <w:p w:rsidR="00702FE9" w:rsidRPr="00702FE9" w:rsidRDefault="00702FE9" w:rsidP="00702FE9">
            <w:pPr>
              <w:jc w:val="center"/>
              <w:rPr>
                <w:sz w:val="26"/>
                <w:szCs w:val="26"/>
              </w:rPr>
            </w:pPr>
            <w:r w:rsidRPr="00702FE9">
              <w:rPr>
                <w:sz w:val="26"/>
                <w:szCs w:val="26"/>
              </w:rPr>
              <w:t>18 месяцев</w:t>
            </w:r>
          </w:p>
        </w:tc>
        <w:tc>
          <w:tcPr>
            <w:tcW w:w="2268" w:type="dxa"/>
            <w:vAlign w:val="center"/>
          </w:tcPr>
          <w:p w:rsidR="00702FE9" w:rsidRPr="00702FE9" w:rsidRDefault="00702FE9" w:rsidP="00702FE9">
            <w:pPr>
              <w:jc w:val="center"/>
              <w:rPr>
                <w:sz w:val="26"/>
                <w:szCs w:val="26"/>
              </w:rPr>
            </w:pPr>
            <w:r w:rsidRPr="00702FE9">
              <w:rPr>
                <w:sz w:val="26"/>
                <w:szCs w:val="26"/>
              </w:rPr>
              <w:t>245 000,0</w:t>
            </w:r>
          </w:p>
        </w:tc>
        <w:tc>
          <w:tcPr>
            <w:tcW w:w="1653" w:type="dxa"/>
            <w:vAlign w:val="center"/>
          </w:tcPr>
          <w:p w:rsidR="00702FE9" w:rsidRPr="00702FE9" w:rsidRDefault="00702FE9" w:rsidP="00702FE9">
            <w:pPr>
              <w:jc w:val="center"/>
              <w:rPr>
                <w:sz w:val="26"/>
                <w:szCs w:val="26"/>
              </w:rPr>
            </w:pPr>
            <w:r w:rsidRPr="00702FE9">
              <w:rPr>
                <w:sz w:val="26"/>
                <w:szCs w:val="26"/>
              </w:rPr>
              <w:t>7 350,0</w:t>
            </w:r>
          </w:p>
        </w:tc>
        <w:tc>
          <w:tcPr>
            <w:tcW w:w="2103" w:type="dxa"/>
            <w:vAlign w:val="center"/>
          </w:tcPr>
          <w:p w:rsidR="00702FE9" w:rsidRPr="00702FE9" w:rsidRDefault="00702FE9" w:rsidP="00702FE9">
            <w:pPr>
              <w:jc w:val="center"/>
              <w:rPr>
                <w:sz w:val="26"/>
                <w:szCs w:val="26"/>
              </w:rPr>
            </w:pPr>
            <w:r w:rsidRPr="00702FE9">
              <w:rPr>
                <w:sz w:val="26"/>
                <w:szCs w:val="26"/>
              </w:rPr>
              <w:t>61 250,0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t>9</w:t>
            </w:r>
          </w:p>
        </w:tc>
        <w:tc>
          <w:tcPr>
            <w:tcW w:w="1878" w:type="dxa"/>
            <w:vAlign w:val="center"/>
          </w:tcPr>
          <w:p w:rsidR="00702FE9" w:rsidRPr="00702FE9" w:rsidRDefault="00702FE9" w:rsidP="00702FE9">
            <w:pPr>
              <w:jc w:val="center"/>
              <w:rPr>
                <w:sz w:val="26"/>
                <w:szCs w:val="26"/>
              </w:rPr>
            </w:pPr>
            <w:r w:rsidRPr="00702FE9">
              <w:rPr>
                <w:sz w:val="26"/>
                <w:szCs w:val="26"/>
              </w:rPr>
              <w:t>18 месяцев</w:t>
            </w:r>
          </w:p>
        </w:tc>
        <w:tc>
          <w:tcPr>
            <w:tcW w:w="2268" w:type="dxa"/>
            <w:vAlign w:val="center"/>
          </w:tcPr>
          <w:p w:rsidR="00702FE9" w:rsidRPr="00702FE9" w:rsidRDefault="00702FE9" w:rsidP="00702FE9">
            <w:pPr>
              <w:jc w:val="center"/>
              <w:rPr>
                <w:sz w:val="26"/>
                <w:szCs w:val="26"/>
              </w:rPr>
            </w:pPr>
            <w:r w:rsidRPr="00702FE9">
              <w:rPr>
                <w:sz w:val="26"/>
                <w:szCs w:val="26"/>
              </w:rPr>
              <w:t>180 00,0</w:t>
            </w:r>
          </w:p>
        </w:tc>
        <w:tc>
          <w:tcPr>
            <w:tcW w:w="1653" w:type="dxa"/>
            <w:vAlign w:val="center"/>
          </w:tcPr>
          <w:p w:rsidR="00702FE9" w:rsidRPr="00702FE9" w:rsidRDefault="00702FE9" w:rsidP="00702FE9">
            <w:pPr>
              <w:jc w:val="center"/>
              <w:rPr>
                <w:sz w:val="26"/>
                <w:szCs w:val="26"/>
              </w:rPr>
            </w:pPr>
            <w:r w:rsidRPr="00702FE9">
              <w:rPr>
                <w:sz w:val="26"/>
                <w:szCs w:val="26"/>
              </w:rPr>
              <w:t>5 400,0</w:t>
            </w:r>
          </w:p>
        </w:tc>
        <w:tc>
          <w:tcPr>
            <w:tcW w:w="2103" w:type="dxa"/>
            <w:vAlign w:val="center"/>
          </w:tcPr>
          <w:p w:rsidR="00702FE9" w:rsidRPr="00702FE9" w:rsidRDefault="00702FE9" w:rsidP="00702FE9">
            <w:pPr>
              <w:jc w:val="center"/>
              <w:rPr>
                <w:sz w:val="26"/>
                <w:szCs w:val="26"/>
              </w:rPr>
            </w:pPr>
            <w:r w:rsidRPr="00702FE9">
              <w:rPr>
                <w:sz w:val="26"/>
                <w:szCs w:val="26"/>
              </w:rPr>
              <w:t>45 000,0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t>10</w:t>
            </w:r>
          </w:p>
        </w:tc>
        <w:tc>
          <w:tcPr>
            <w:tcW w:w="1878" w:type="dxa"/>
            <w:vAlign w:val="center"/>
          </w:tcPr>
          <w:p w:rsidR="00702FE9" w:rsidRPr="00702FE9" w:rsidRDefault="00702FE9" w:rsidP="00702FE9">
            <w:pPr>
              <w:jc w:val="center"/>
              <w:rPr>
                <w:sz w:val="26"/>
                <w:szCs w:val="26"/>
              </w:rPr>
            </w:pPr>
            <w:r w:rsidRPr="00702FE9">
              <w:rPr>
                <w:sz w:val="26"/>
                <w:szCs w:val="26"/>
              </w:rPr>
              <w:t>18 месяцев</w:t>
            </w:r>
          </w:p>
        </w:tc>
        <w:tc>
          <w:tcPr>
            <w:tcW w:w="2268" w:type="dxa"/>
            <w:vAlign w:val="center"/>
          </w:tcPr>
          <w:p w:rsidR="00702FE9" w:rsidRPr="00702FE9" w:rsidRDefault="00702FE9" w:rsidP="00702FE9">
            <w:pPr>
              <w:jc w:val="center"/>
              <w:rPr>
                <w:sz w:val="26"/>
                <w:szCs w:val="26"/>
              </w:rPr>
            </w:pPr>
            <w:r w:rsidRPr="00702FE9">
              <w:rPr>
                <w:sz w:val="26"/>
                <w:szCs w:val="26"/>
              </w:rPr>
              <w:t>201 000,0</w:t>
            </w:r>
          </w:p>
        </w:tc>
        <w:tc>
          <w:tcPr>
            <w:tcW w:w="1653" w:type="dxa"/>
            <w:vAlign w:val="center"/>
          </w:tcPr>
          <w:p w:rsidR="00702FE9" w:rsidRPr="00702FE9" w:rsidRDefault="00702FE9" w:rsidP="00702FE9">
            <w:pPr>
              <w:jc w:val="center"/>
              <w:rPr>
                <w:sz w:val="26"/>
                <w:szCs w:val="26"/>
              </w:rPr>
            </w:pPr>
            <w:r w:rsidRPr="00702FE9">
              <w:rPr>
                <w:sz w:val="26"/>
                <w:szCs w:val="26"/>
              </w:rPr>
              <w:t>6 030,0</w:t>
            </w:r>
          </w:p>
        </w:tc>
        <w:tc>
          <w:tcPr>
            <w:tcW w:w="2103" w:type="dxa"/>
            <w:vAlign w:val="center"/>
          </w:tcPr>
          <w:p w:rsidR="00702FE9" w:rsidRPr="00702FE9" w:rsidRDefault="00702FE9" w:rsidP="00702FE9">
            <w:pPr>
              <w:jc w:val="center"/>
              <w:rPr>
                <w:sz w:val="26"/>
                <w:szCs w:val="26"/>
              </w:rPr>
            </w:pPr>
            <w:r w:rsidRPr="00702FE9">
              <w:rPr>
                <w:sz w:val="26"/>
                <w:szCs w:val="26"/>
              </w:rPr>
              <w:t>50 250,0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lastRenderedPageBreak/>
              <w:t>11</w:t>
            </w:r>
          </w:p>
        </w:tc>
        <w:tc>
          <w:tcPr>
            <w:tcW w:w="1878" w:type="dxa"/>
            <w:vAlign w:val="center"/>
          </w:tcPr>
          <w:p w:rsidR="00702FE9" w:rsidRPr="00702FE9" w:rsidRDefault="00702FE9" w:rsidP="00702FE9">
            <w:pPr>
              <w:jc w:val="center"/>
              <w:rPr>
                <w:sz w:val="26"/>
                <w:szCs w:val="26"/>
              </w:rPr>
            </w:pPr>
            <w:r w:rsidRPr="00702FE9">
              <w:rPr>
                <w:sz w:val="26"/>
                <w:szCs w:val="26"/>
              </w:rPr>
              <w:t>18 месяцев</w:t>
            </w:r>
          </w:p>
        </w:tc>
        <w:tc>
          <w:tcPr>
            <w:tcW w:w="2268" w:type="dxa"/>
            <w:vAlign w:val="center"/>
          </w:tcPr>
          <w:p w:rsidR="00702FE9" w:rsidRPr="00702FE9" w:rsidRDefault="00702FE9" w:rsidP="00702FE9">
            <w:pPr>
              <w:jc w:val="center"/>
              <w:rPr>
                <w:sz w:val="26"/>
                <w:szCs w:val="26"/>
              </w:rPr>
            </w:pPr>
            <w:r w:rsidRPr="00702FE9">
              <w:rPr>
                <w:sz w:val="26"/>
                <w:szCs w:val="26"/>
              </w:rPr>
              <w:t>201 000,0</w:t>
            </w:r>
          </w:p>
        </w:tc>
        <w:tc>
          <w:tcPr>
            <w:tcW w:w="1653" w:type="dxa"/>
            <w:vAlign w:val="center"/>
          </w:tcPr>
          <w:p w:rsidR="00702FE9" w:rsidRPr="00702FE9" w:rsidRDefault="00702FE9" w:rsidP="00702FE9">
            <w:pPr>
              <w:jc w:val="center"/>
              <w:rPr>
                <w:sz w:val="26"/>
                <w:szCs w:val="26"/>
              </w:rPr>
            </w:pPr>
            <w:r w:rsidRPr="00702FE9">
              <w:rPr>
                <w:sz w:val="26"/>
                <w:szCs w:val="26"/>
              </w:rPr>
              <w:t>6 030,0</w:t>
            </w:r>
          </w:p>
        </w:tc>
        <w:tc>
          <w:tcPr>
            <w:tcW w:w="2103" w:type="dxa"/>
            <w:vAlign w:val="center"/>
          </w:tcPr>
          <w:p w:rsidR="00702FE9" w:rsidRPr="00702FE9" w:rsidRDefault="00702FE9" w:rsidP="00702FE9">
            <w:pPr>
              <w:jc w:val="center"/>
              <w:rPr>
                <w:sz w:val="26"/>
                <w:szCs w:val="26"/>
              </w:rPr>
            </w:pPr>
            <w:r w:rsidRPr="00702FE9">
              <w:rPr>
                <w:sz w:val="26"/>
                <w:szCs w:val="26"/>
              </w:rPr>
              <w:t>50 250,0</w:t>
            </w:r>
          </w:p>
        </w:tc>
      </w:tr>
      <w:tr w:rsidR="00702FE9" w:rsidRPr="00540ED4" w:rsidTr="000E0B45">
        <w:trPr>
          <w:jc w:val="center"/>
        </w:trPr>
        <w:tc>
          <w:tcPr>
            <w:tcW w:w="1442" w:type="dxa"/>
          </w:tcPr>
          <w:p w:rsidR="00702FE9" w:rsidRDefault="007965D3" w:rsidP="00702FE9">
            <w:pPr>
              <w:widowControl w:val="0"/>
              <w:autoSpaceDE w:val="0"/>
              <w:autoSpaceDN w:val="0"/>
              <w:adjustRightInd w:val="0"/>
              <w:jc w:val="center"/>
              <w:rPr>
                <w:sz w:val="26"/>
                <w:szCs w:val="26"/>
              </w:rPr>
            </w:pPr>
            <w:r>
              <w:rPr>
                <w:sz w:val="26"/>
                <w:szCs w:val="26"/>
              </w:rPr>
              <w:t>12</w:t>
            </w:r>
          </w:p>
        </w:tc>
        <w:tc>
          <w:tcPr>
            <w:tcW w:w="1878" w:type="dxa"/>
            <w:vAlign w:val="center"/>
          </w:tcPr>
          <w:p w:rsidR="00702FE9" w:rsidRPr="00702FE9" w:rsidRDefault="00702FE9" w:rsidP="00702FE9">
            <w:pPr>
              <w:jc w:val="center"/>
              <w:rPr>
                <w:sz w:val="26"/>
                <w:szCs w:val="26"/>
              </w:rPr>
            </w:pPr>
            <w:r w:rsidRPr="00702FE9">
              <w:rPr>
                <w:sz w:val="26"/>
                <w:szCs w:val="26"/>
              </w:rPr>
              <w:t>108 месяцев</w:t>
            </w:r>
          </w:p>
        </w:tc>
        <w:tc>
          <w:tcPr>
            <w:tcW w:w="2268" w:type="dxa"/>
            <w:vAlign w:val="center"/>
          </w:tcPr>
          <w:p w:rsidR="00702FE9" w:rsidRPr="00702FE9" w:rsidRDefault="00702FE9" w:rsidP="00702FE9">
            <w:pPr>
              <w:jc w:val="center"/>
              <w:rPr>
                <w:color w:val="000000"/>
                <w:sz w:val="26"/>
                <w:szCs w:val="26"/>
              </w:rPr>
            </w:pPr>
            <w:r w:rsidRPr="00702FE9">
              <w:rPr>
                <w:color w:val="000000"/>
                <w:sz w:val="26"/>
                <w:szCs w:val="26"/>
              </w:rPr>
              <w:t>1 684 445,0</w:t>
            </w:r>
          </w:p>
        </w:tc>
        <w:tc>
          <w:tcPr>
            <w:tcW w:w="1653" w:type="dxa"/>
            <w:vAlign w:val="center"/>
          </w:tcPr>
          <w:p w:rsidR="00702FE9" w:rsidRPr="00702FE9" w:rsidRDefault="00702FE9" w:rsidP="00702FE9">
            <w:pPr>
              <w:jc w:val="center"/>
              <w:rPr>
                <w:color w:val="000000"/>
                <w:sz w:val="26"/>
                <w:szCs w:val="26"/>
              </w:rPr>
            </w:pPr>
            <w:r w:rsidRPr="00702FE9">
              <w:rPr>
                <w:color w:val="000000"/>
                <w:sz w:val="26"/>
                <w:szCs w:val="26"/>
              </w:rPr>
              <w:t>50 533,35</w:t>
            </w:r>
          </w:p>
        </w:tc>
        <w:tc>
          <w:tcPr>
            <w:tcW w:w="2103" w:type="dxa"/>
            <w:vAlign w:val="center"/>
          </w:tcPr>
          <w:p w:rsidR="00702FE9" w:rsidRPr="00702FE9" w:rsidRDefault="00702FE9" w:rsidP="00702FE9">
            <w:pPr>
              <w:jc w:val="center"/>
              <w:rPr>
                <w:sz w:val="26"/>
                <w:szCs w:val="26"/>
              </w:rPr>
            </w:pPr>
            <w:r w:rsidRPr="00702FE9">
              <w:rPr>
                <w:sz w:val="26"/>
                <w:szCs w:val="26"/>
              </w:rPr>
              <w:t>421 111,25</w:t>
            </w:r>
          </w:p>
        </w:tc>
      </w:tr>
    </w:tbl>
    <w:p w:rsidR="00062C67" w:rsidRDefault="00062C67" w:rsidP="0004469A">
      <w:pPr>
        <w:ind w:firstLine="709"/>
        <w:jc w:val="both"/>
        <w:rPr>
          <w:sz w:val="26"/>
          <w:szCs w:val="26"/>
        </w:rPr>
      </w:pPr>
    </w:p>
    <w:p w:rsidR="00062C67" w:rsidRPr="00DD17A8" w:rsidRDefault="00062C67" w:rsidP="0004469A">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062C67" w:rsidRPr="0051713D" w:rsidRDefault="00062C67" w:rsidP="0004469A">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2C67" w:rsidRPr="00F9541F" w:rsidRDefault="00062C67" w:rsidP="0004469A">
      <w:pPr>
        <w:ind w:firstLine="709"/>
        <w:jc w:val="both"/>
        <w:rPr>
          <w:b/>
          <w:sz w:val="26"/>
          <w:szCs w:val="26"/>
        </w:rPr>
      </w:pPr>
      <w:r w:rsidRPr="00F9541F">
        <w:rPr>
          <w:b/>
          <w:sz w:val="26"/>
          <w:szCs w:val="26"/>
        </w:rPr>
        <w:t xml:space="preserve">Срок поступления задатка: до </w:t>
      </w:r>
      <w:r w:rsidR="00F9541F" w:rsidRPr="00F9541F">
        <w:rPr>
          <w:b/>
          <w:sz w:val="26"/>
          <w:szCs w:val="26"/>
        </w:rPr>
        <w:t>02.10</w:t>
      </w:r>
      <w:r w:rsidR="00F9541F">
        <w:rPr>
          <w:b/>
          <w:sz w:val="26"/>
          <w:szCs w:val="26"/>
        </w:rPr>
        <w:t>.2016</w:t>
      </w:r>
      <w:r w:rsidRPr="00F9541F">
        <w:rPr>
          <w:b/>
          <w:sz w:val="26"/>
          <w:szCs w:val="26"/>
        </w:rPr>
        <w:t>.</w:t>
      </w:r>
    </w:p>
    <w:p w:rsidR="00062C67" w:rsidRDefault="00062C67" w:rsidP="0004469A">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2C67" w:rsidRPr="00D36F10" w:rsidRDefault="00062C67" w:rsidP="0004469A">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2C67" w:rsidRDefault="00062C67" w:rsidP="0004469A">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2C67" w:rsidRPr="00EA4D27" w:rsidRDefault="00062C67" w:rsidP="0004469A">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sidR="00EA31E4">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2C67" w:rsidRDefault="00062C67" w:rsidP="00EA31E4">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2C67" w:rsidRDefault="00062C67" w:rsidP="0004469A">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062C67" w:rsidRDefault="00062C67" w:rsidP="0004469A">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2C67" w:rsidRPr="00BD4684" w:rsidRDefault="00062C67" w:rsidP="0004469A">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2C67" w:rsidRPr="00796C61" w:rsidRDefault="00F9541F" w:rsidP="0004469A">
      <w:pPr>
        <w:pStyle w:val="ConsPlusNormal"/>
        <w:widowControl/>
        <w:ind w:firstLine="709"/>
        <w:jc w:val="both"/>
        <w:rPr>
          <w:rFonts w:ascii="Times New Roman" w:hAnsi="Times New Roman" w:cs="Times New Roman"/>
          <w:sz w:val="26"/>
          <w:szCs w:val="26"/>
        </w:rPr>
      </w:pPr>
      <w:r w:rsidRPr="00F9541F">
        <w:rPr>
          <w:rFonts w:ascii="Times New Roman" w:hAnsi="Times New Roman" w:cs="Times New Roman"/>
          <w:sz w:val="26"/>
          <w:szCs w:val="26"/>
        </w:rPr>
        <w:t>03.10</w:t>
      </w:r>
      <w:r w:rsidR="00062C67" w:rsidRPr="00F9541F">
        <w:rPr>
          <w:rFonts w:ascii="Times New Roman" w:hAnsi="Times New Roman" w:cs="Times New Roman"/>
          <w:sz w:val="26"/>
          <w:szCs w:val="26"/>
        </w:rPr>
        <w:t>.2016,</w:t>
      </w:r>
      <w:r w:rsidR="00062C67" w:rsidRPr="00F9541F">
        <w:rPr>
          <w:rFonts w:ascii="Times New Roman" w:hAnsi="Times New Roman" w:cs="Times New Roman"/>
          <w:b/>
          <w:sz w:val="26"/>
          <w:szCs w:val="26"/>
        </w:rPr>
        <w:t xml:space="preserve"> </w:t>
      </w:r>
      <w:r w:rsidR="00062C67" w:rsidRPr="00F9541F">
        <w:rPr>
          <w:rFonts w:ascii="Times New Roman" w:hAnsi="Times New Roman" w:cs="Times New Roman"/>
          <w:sz w:val="26"/>
          <w:szCs w:val="26"/>
        </w:rPr>
        <w:t>в 1</w:t>
      </w:r>
      <w:r w:rsidR="00EA31E4" w:rsidRPr="00F9541F">
        <w:rPr>
          <w:rFonts w:ascii="Times New Roman" w:hAnsi="Times New Roman" w:cs="Times New Roman"/>
          <w:sz w:val="26"/>
          <w:szCs w:val="26"/>
        </w:rPr>
        <w:t>2</w:t>
      </w:r>
      <w:r w:rsidR="00062C67" w:rsidRPr="00F9541F">
        <w:rPr>
          <w:rFonts w:ascii="Times New Roman" w:hAnsi="Times New Roman" w:cs="Times New Roman"/>
          <w:sz w:val="26"/>
          <w:szCs w:val="26"/>
        </w:rPr>
        <w:t>:00 часов Комиссия по проведению аукциона по продаже</w:t>
      </w:r>
      <w:r w:rsidR="00062C67"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2C67">
        <w:rPr>
          <w:rFonts w:ascii="Times New Roman" w:hAnsi="Times New Roman" w:cs="Times New Roman"/>
          <w:sz w:val="26"/>
          <w:szCs w:val="26"/>
        </w:rPr>
        <w:t xml:space="preserve"> (далее Комиссия по торгам) </w:t>
      </w:r>
      <w:r w:rsidR="00062C67"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2C67"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w:t>
      </w:r>
      <w:r w:rsidR="00062C67" w:rsidRPr="00796C61">
        <w:rPr>
          <w:rFonts w:ascii="Times New Roman" w:hAnsi="Times New Roman" w:cs="Times New Roman"/>
          <w:sz w:val="26"/>
          <w:szCs w:val="26"/>
        </w:rPr>
        <w:lastRenderedPageBreak/>
        <w:t>которым было отказано в допуске к участию в аукционе, с указанием оснований отказа.</w:t>
      </w:r>
    </w:p>
    <w:p w:rsidR="00062C67" w:rsidRPr="00796C61" w:rsidRDefault="00062C67" w:rsidP="0004469A">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2C67" w:rsidRDefault="00062C67" w:rsidP="0004469A">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2C67" w:rsidRDefault="00062C67" w:rsidP="0004469A">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2C67" w:rsidRPr="005D6781" w:rsidRDefault="00062C67" w:rsidP="0004469A">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62C67" w:rsidRPr="00D42C56" w:rsidRDefault="00062C67" w:rsidP="0004469A">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r>
      <w:r w:rsidRPr="00F9541F">
        <w:rPr>
          <w:sz w:val="26"/>
          <w:szCs w:val="26"/>
        </w:rPr>
        <w:t>г.</w:t>
      </w:r>
      <w:proofErr w:type="gramEnd"/>
      <w:r w:rsidRPr="00F9541F">
        <w:rPr>
          <w:sz w:val="26"/>
          <w:szCs w:val="26"/>
        </w:rPr>
        <w:t xml:space="preserve"> Норильск, район Центральный</w:t>
      </w:r>
      <w:r w:rsidRPr="00F9541F">
        <w:rPr>
          <w:szCs w:val="26"/>
        </w:rPr>
        <w:t xml:space="preserve"> </w:t>
      </w:r>
      <w:r w:rsidRPr="00F9541F">
        <w:rPr>
          <w:sz w:val="26"/>
          <w:szCs w:val="26"/>
        </w:rPr>
        <w:t xml:space="preserve">пр. Ленинский, 23А, конференц-зал, </w:t>
      </w:r>
      <w:r w:rsidR="00F9541F" w:rsidRPr="00F9541F">
        <w:rPr>
          <w:sz w:val="26"/>
          <w:szCs w:val="26"/>
        </w:rPr>
        <w:t>05.10</w:t>
      </w:r>
      <w:r w:rsidRPr="00F9541F">
        <w:rPr>
          <w:sz w:val="26"/>
          <w:szCs w:val="26"/>
        </w:rPr>
        <w:t>.2016, в</w:t>
      </w:r>
      <w:r w:rsidRPr="00D42C56">
        <w:rPr>
          <w:sz w:val="26"/>
          <w:szCs w:val="26"/>
        </w:rPr>
        <w:t xml:space="preserve"> </w:t>
      </w:r>
      <w:r>
        <w:rPr>
          <w:sz w:val="26"/>
          <w:szCs w:val="26"/>
        </w:rPr>
        <w:t>15</w:t>
      </w:r>
      <w:r w:rsidRPr="00D42C56">
        <w:rPr>
          <w:sz w:val="26"/>
          <w:szCs w:val="26"/>
        </w:rPr>
        <w:t>:</w:t>
      </w:r>
      <w:r>
        <w:rPr>
          <w:sz w:val="26"/>
          <w:szCs w:val="26"/>
        </w:rPr>
        <w:t>0</w:t>
      </w:r>
      <w:r w:rsidRPr="00D42C56">
        <w:rPr>
          <w:sz w:val="26"/>
          <w:szCs w:val="26"/>
        </w:rPr>
        <w:t>0 часов.</w:t>
      </w:r>
    </w:p>
    <w:p w:rsidR="00062C67" w:rsidRDefault="00062C67" w:rsidP="0004469A">
      <w:pPr>
        <w:pStyle w:val="a8"/>
        <w:spacing w:after="0"/>
        <w:ind w:left="0" w:firstLine="709"/>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062C67" w:rsidRPr="00796C61" w:rsidRDefault="00062C67" w:rsidP="0004469A">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2C67" w:rsidRPr="00DD7C18" w:rsidRDefault="00062C67" w:rsidP="0004469A">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2C67" w:rsidRPr="002E1CA8"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2C67" w:rsidRPr="00796C61" w:rsidRDefault="00062C67" w:rsidP="0004469A">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0"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2C67" w:rsidRDefault="00062C67" w:rsidP="0004469A">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w:t>
      </w:r>
      <w:r w:rsidRPr="00903E4B">
        <w:rPr>
          <w:rFonts w:eastAsiaTheme="minorHAnsi"/>
          <w:sz w:val="26"/>
          <w:szCs w:val="26"/>
          <w:lang w:eastAsia="en-US"/>
        </w:rPr>
        <w:lastRenderedPageBreak/>
        <w:t>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2C67" w:rsidRDefault="00062C67" w:rsidP="0004469A">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062C67" w:rsidRDefault="00062C67" w:rsidP="0004469A">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604DFF" w:rsidRDefault="00604DFF" w:rsidP="0004469A">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062C67" w:rsidRPr="009217B8" w:rsidRDefault="00062C67" w:rsidP="0004469A">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62C67" w:rsidRPr="0042638E" w:rsidRDefault="00062C67" w:rsidP="0004469A">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2C67" w:rsidRDefault="00062C67" w:rsidP="0004469A">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w:t>
      </w:r>
      <w:r w:rsidR="00604DFF">
        <w:rPr>
          <w:sz w:val="26"/>
          <w:szCs w:val="26"/>
        </w:rPr>
        <w:t>ления бытового и прочего мусора;</w:t>
      </w:r>
    </w:p>
    <w:p w:rsidR="00604DFF" w:rsidRPr="00B1563A" w:rsidRDefault="00604DFF" w:rsidP="0004469A">
      <w:pPr>
        <w:widowControl w:val="0"/>
        <w:autoSpaceDE w:val="0"/>
        <w:autoSpaceDN w:val="0"/>
        <w:adjustRightInd w:val="0"/>
        <w:ind w:firstLine="709"/>
        <w:jc w:val="both"/>
        <w:rPr>
          <w:sz w:val="26"/>
          <w:szCs w:val="26"/>
        </w:rPr>
      </w:pPr>
      <w:r>
        <w:rPr>
          <w:sz w:val="26"/>
          <w:szCs w:val="26"/>
        </w:rPr>
        <w:t>-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062C67" w:rsidRPr="00033E0C" w:rsidRDefault="00062C67" w:rsidP="0004469A">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2C67" w:rsidRDefault="00062C67" w:rsidP="0004469A">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2C67" w:rsidRPr="00B1563A" w:rsidRDefault="00062C67" w:rsidP="0004469A">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2C67" w:rsidRDefault="00062C67" w:rsidP="0004469A">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2C67" w:rsidRDefault="00062C67" w:rsidP="0004469A">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2C67" w:rsidRDefault="00062C67" w:rsidP="0004469A">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 xml:space="preserve">ую </w:t>
      </w:r>
      <w:r>
        <w:rPr>
          <w:rFonts w:ascii="Times New Roman" w:eastAsiaTheme="minorHAnsi" w:hAnsi="Times New Roman" w:cs="Times New Roman"/>
          <w:sz w:val="26"/>
          <w:szCs w:val="26"/>
          <w:lang w:eastAsia="en-US"/>
        </w:rPr>
        <w:lastRenderedPageBreak/>
        <w:t>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2C67"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2C67" w:rsidRPr="00B1563A"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2C67" w:rsidRPr="00592962" w:rsidRDefault="00062C67" w:rsidP="0004469A">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r>
      <w:r w:rsidR="007527C7">
        <w:rPr>
          <w:sz w:val="26"/>
          <w:szCs w:val="26"/>
        </w:rPr>
        <w:t>№</w:t>
      </w:r>
      <w:r>
        <w:rPr>
          <w:sz w:val="26"/>
          <w:szCs w:val="26"/>
        </w:rPr>
        <w:t>№ 1</w:t>
      </w:r>
      <w:r w:rsidR="007527C7">
        <w:rPr>
          <w:sz w:val="26"/>
          <w:szCs w:val="26"/>
        </w:rPr>
        <w:t>, 2</w:t>
      </w:r>
      <w:r w:rsidR="00230CB4">
        <w:rPr>
          <w:sz w:val="26"/>
          <w:szCs w:val="26"/>
        </w:rPr>
        <w:t>, 2.1</w:t>
      </w:r>
      <w:r w:rsidR="007527C7">
        <w:rPr>
          <w:sz w:val="26"/>
          <w:szCs w:val="26"/>
        </w:rPr>
        <w:t>, 3</w:t>
      </w:r>
      <w:r>
        <w:rPr>
          <w:sz w:val="26"/>
          <w:szCs w:val="26"/>
        </w:rPr>
        <w:t>.</w:t>
      </w: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7965D3" w:rsidRDefault="007965D3" w:rsidP="000B7B02">
      <w:pPr>
        <w:pStyle w:val="ConsPlusNonformat"/>
        <w:tabs>
          <w:tab w:val="left" w:pos="4962"/>
          <w:tab w:val="left" w:pos="5245"/>
        </w:tabs>
        <w:ind w:left="4253"/>
        <w:jc w:val="right"/>
        <w:rPr>
          <w:rFonts w:ascii="Times New Roman" w:hAnsi="Times New Roman" w:cs="Times New Roman"/>
          <w:sz w:val="26"/>
          <w:szCs w:val="26"/>
        </w:rPr>
      </w:pPr>
    </w:p>
    <w:p w:rsidR="007965D3" w:rsidRDefault="007965D3" w:rsidP="000B7B02">
      <w:pPr>
        <w:pStyle w:val="ConsPlusNonformat"/>
        <w:tabs>
          <w:tab w:val="left" w:pos="4962"/>
          <w:tab w:val="left" w:pos="5245"/>
        </w:tabs>
        <w:ind w:left="4253"/>
        <w:jc w:val="right"/>
        <w:rPr>
          <w:rFonts w:ascii="Times New Roman" w:hAnsi="Times New Roman" w:cs="Times New Roman"/>
          <w:sz w:val="26"/>
          <w:szCs w:val="26"/>
        </w:rPr>
      </w:pPr>
    </w:p>
    <w:p w:rsidR="007965D3" w:rsidRDefault="007965D3" w:rsidP="000B7B02">
      <w:pPr>
        <w:pStyle w:val="ConsPlusNonformat"/>
        <w:tabs>
          <w:tab w:val="left" w:pos="4962"/>
          <w:tab w:val="left" w:pos="5245"/>
        </w:tabs>
        <w:ind w:left="4253"/>
        <w:jc w:val="right"/>
        <w:rPr>
          <w:rFonts w:ascii="Times New Roman" w:hAnsi="Times New Roman" w:cs="Times New Roman"/>
          <w:sz w:val="26"/>
          <w:szCs w:val="26"/>
        </w:rPr>
      </w:pPr>
    </w:p>
    <w:p w:rsidR="007965D3" w:rsidRDefault="007965D3"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sidR="001B576B">
        <w:rPr>
          <w:rFonts w:ascii="Times New Roman" w:hAnsi="Times New Roman" w:cs="Times New Roman"/>
          <w:sz w:val="26"/>
          <w:szCs w:val="26"/>
        </w:rPr>
        <w:t>извещению</w:t>
      </w: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w:t>
      </w:r>
      <w:r w:rsidR="001B576B">
        <w:rPr>
          <w:rFonts w:ascii="Times New Roman" w:hAnsi="Times New Roman" w:cs="Times New Roman"/>
          <w:sz w:val="26"/>
          <w:szCs w:val="26"/>
        </w:rPr>
        <w:t xml:space="preserve"> на право заключения</w:t>
      </w:r>
    </w:p>
    <w:p w:rsidR="00A47CF1" w:rsidRPr="00FA07B8"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A47CF1" w:rsidRPr="00FA07B8" w:rsidRDefault="00A47CF1" w:rsidP="00A47CF1">
      <w:pPr>
        <w:pStyle w:val="ConsPlusNonformat"/>
        <w:spacing w:after="60"/>
        <w:jc w:val="center"/>
        <w:rPr>
          <w:rFonts w:ascii="Times New Roman" w:hAnsi="Times New Roman" w:cs="Times New Roman"/>
          <w:b/>
        </w:rPr>
      </w:pPr>
    </w:p>
    <w:p w:rsidR="00D71688" w:rsidRDefault="00D71688" w:rsidP="00A47CF1">
      <w:pPr>
        <w:pStyle w:val="ConsPlusNonformat"/>
        <w:spacing w:after="60"/>
        <w:jc w:val="center"/>
        <w:rPr>
          <w:rFonts w:ascii="Times New Roman" w:hAnsi="Times New Roman" w:cs="Times New Roman"/>
          <w:sz w:val="26"/>
          <w:szCs w:val="26"/>
        </w:rPr>
      </w:pPr>
    </w:p>
    <w:p w:rsidR="00484A45" w:rsidRPr="0069426A" w:rsidRDefault="00484A45" w:rsidP="00484A45">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484A45" w:rsidRPr="0069426A" w:rsidRDefault="00484A45" w:rsidP="00484A45">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sz w:val="26"/>
          <w:szCs w:val="26"/>
        </w:rPr>
      </w:pPr>
    </w:p>
    <w:p w:rsidR="00484A45" w:rsidRPr="0069426A" w:rsidRDefault="00484A45" w:rsidP="00484A45">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484A45" w:rsidRPr="0069426A" w:rsidRDefault="00484A45" w:rsidP="00484A45">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84A45" w:rsidRPr="0069426A" w:rsidRDefault="00484A45" w:rsidP="00484A45">
      <w:pPr>
        <w:pStyle w:val="ConsPlusNonformat"/>
        <w:rPr>
          <w:rFonts w:ascii="Times New Roman" w:hAnsi="Times New Roman" w:cs="Times New Roman"/>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________________________________________</w:t>
      </w:r>
    </w:p>
    <w:p w:rsidR="00484A45" w:rsidRPr="0069426A" w:rsidRDefault="00484A45" w:rsidP="00484A45">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 xml:space="preserve">_____________________________________________________________________________________________ </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84A45" w:rsidRPr="0069426A" w:rsidRDefault="00484A45" w:rsidP="00484A45">
      <w:pPr>
        <w:pStyle w:val="ConsPlusNonformat"/>
        <w:rPr>
          <w:rFonts w:ascii="Times New Roman" w:hAnsi="Times New Roman" w:cs="Times New Roman"/>
          <w:sz w:val="16"/>
          <w:szCs w:val="16"/>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адресу:________________________________________________________________________________________________________________________________________, кадастровый № __________________________________, площадью ________ кв.м, для 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_______________________________________________________________________прошу принять настоящую заявку на участие в аукционе на право заключения договора аренды.</w:t>
      </w:r>
      <w:r>
        <w:rPr>
          <w:rFonts w:ascii="Times New Roman" w:hAnsi="Times New Roman" w:cs="Times New Roman"/>
          <w:sz w:val="26"/>
          <w:szCs w:val="26"/>
        </w:rPr>
        <w:t xml:space="preserve"> </w:t>
      </w:r>
      <w:r w:rsidRPr="0069426A">
        <w:rPr>
          <w:rFonts w:ascii="Times New Roman" w:hAnsi="Times New Roman" w:cs="Times New Roman"/>
          <w:sz w:val="26"/>
          <w:szCs w:val="26"/>
        </w:rPr>
        <w:t>С земельным участком, являющимся предметом аукциона, ознакомлен.</w:t>
      </w:r>
    </w:p>
    <w:p w:rsidR="00484A45" w:rsidRPr="0069426A" w:rsidRDefault="00484A45" w:rsidP="00484A45">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4"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84A45" w:rsidRPr="0069426A" w:rsidRDefault="00484A45" w:rsidP="00484A45">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84A45" w:rsidRPr="0069426A" w:rsidRDefault="00484A45" w:rsidP="00484A45">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84A45" w:rsidRPr="0069426A" w:rsidRDefault="00484A45" w:rsidP="00484A45">
      <w:pPr>
        <w:pStyle w:val="ConsPlusNonformat"/>
        <w:ind w:firstLine="540"/>
        <w:rPr>
          <w:rFonts w:ascii="Times New Roman" w:hAnsi="Times New Roman" w:cs="Times New Roman"/>
          <w:sz w:val="26"/>
          <w:szCs w:val="26"/>
        </w:rPr>
      </w:pP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___________________________</w:t>
      </w:r>
      <w:r w:rsidRPr="0069426A">
        <w:rPr>
          <w:rFonts w:ascii="Times New Roman" w:hAnsi="Times New Roman" w:cs="Times New Roman"/>
          <w:sz w:val="26"/>
          <w:szCs w:val="26"/>
        </w:rPr>
        <w:br/>
        <w:t>______________________________________________________________________________________________________________________________________________</w:t>
      </w: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___________________________________________________</w:t>
      </w:r>
    </w:p>
    <w:p w:rsidR="00484A45" w:rsidRPr="0069426A" w:rsidRDefault="00484A45" w:rsidP="00484A45">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Банковские реквизиты заявителя: </w:t>
      </w:r>
    </w:p>
    <w:p w:rsidR="00484A45" w:rsidRPr="0069426A" w:rsidRDefault="00484A45" w:rsidP="00484A45">
      <w:pPr>
        <w:pStyle w:val="ConsPlusNonformat"/>
        <w:rPr>
          <w:rFonts w:ascii="Times New Roman" w:hAnsi="Times New Roman" w:cs="Times New Roman"/>
          <w:i/>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ИНН ______________________________КПП________________________________</w:t>
      </w:r>
    </w:p>
    <w:p w:rsidR="00484A45" w:rsidRPr="0069426A" w:rsidRDefault="00484A45" w:rsidP="00484A45">
      <w:pPr>
        <w:pStyle w:val="ConsPlusNonformat"/>
        <w:ind w:firstLine="567"/>
        <w:rPr>
          <w:rFonts w:ascii="Times New Roman" w:hAnsi="Times New Roman" w:cs="Times New Roman"/>
          <w:i/>
          <w:sz w:val="16"/>
          <w:szCs w:val="16"/>
        </w:rPr>
      </w:pPr>
    </w:p>
    <w:p w:rsidR="00484A45" w:rsidRPr="0069426A" w:rsidRDefault="00484A45" w:rsidP="00484A45">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84A45" w:rsidRPr="0069426A" w:rsidRDefault="00484A45" w:rsidP="00484A45">
      <w:pPr>
        <w:pStyle w:val="ConsPlusNonformat"/>
        <w:rPr>
          <w:rFonts w:ascii="Times New Roman" w:hAnsi="Times New Roman" w:cs="Times New Roman"/>
          <w:sz w:val="26"/>
          <w:szCs w:val="26"/>
        </w:rPr>
      </w:pPr>
    </w:p>
    <w:p w:rsidR="00484A45" w:rsidRPr="0069426A" w:rsidRDefault="00484A45" w:rsidP="00484A45">
      <w:pPr>
        <w:jc w:val="both"/>
        <w:rPr>
          <w:sz w:val="26"/>
          <w:szCs w:val="26"/>
        </w:rPr>
      </w:pPr>
      <w:r w:rsidRPr="0069426A">
        <w:rPr>
          <w:sz w:val="26"/>
          <w:szCs w:val="26"/>
        </w:rPr>
        <w:t>«____»___________201__           ________________    (____________________)</w:t>
      </w:r>
    </w:p>
    <w:p w:rsidR="00484A45" w:rsidRPr="0069426A" w:rsidRDefault="00484A45" w:rsidP="00484A45">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A47CF1" w:rsidRPr="00DD17A8" w:rsidRDefault="00A47CF1" w:rsidP="00A47CF1">
      <w:pPr>
        <w:pStyle w:val="ConsPlusNonformat"/>
        <w:ind w:left="5664" w:firstLine="708"/>
        <w:rPr>
          <w:rFonts w:ascii="Times New Roman" w:hAnsi="Times New Roman" w:cs="Times New Roman"/>
          <w:sz w:val="6"/>
          <w:szCs w:val="6"/>
        </w:rPr>
      </w:pPr>
    </w:p>
    <w:p w:rsidR="00A47CF1"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A47CF1" w:rsidRPr="00DD17A8" w:rsidRDefault="00A47CF1" w:rsidP="00A47CF1">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A47CF1" w:rsidRPr="00DD17A8" w:rsidRDefault="00A47CF1" w:rsidP="00A47CF1">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 xml:space="preserve">__» ___ 201____ </w:t>
      </w:r>
      <w:r w:rsidR="009B1F51">
        <w:rPr>
          <w:rFonts w:ascii="Times New Roman" w:hAnsi="Times New Roman" w:cs="Times New Roman"/>
          <w:sz w:val="26"/>
          <w:szCs w:val="26"/>
        </w:rPr>
        <w:t>регистрационный №</w:t>
      </w:r>
      <w:r w:rsidRPr="00DD17A8">
        <w:rPr>
          <w:rFonts w:ascii="Times New Roman" w:hAnsi="Times New Roman" w:cs="Times New Roman"/>
          <w:sz w:val="26"/>
          <w:szCs w:val="26"/>
        </w:rPr>
        <w:t>__</w:t>
      </w:r>
    </w:p>
    <w:p w:rsidR="00A47CF1" w:rsidRPr="00DD17A8" w:rsidRDefault="00A47CF1" w:rsidP="00A47CF1">
      <w:pPr>
        <w:pStyle w:val="ConsPlusNonformat"/>
        <w:jc w:val="center"/>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jc w:val="center"/>
        <w:rPr>
          <w:rFonts w:ascii="Times New Roman" w:hAnsi="Times New Roman" w:cs="Times New Roman"/>
          <w:sz w:val="26"/>
          <w:szCs w:val="26"/>
        </w:rPr>
      </w:pPr>
    </w:p>
    <w:p w:rsidR="00A47CF1" w:rsidRPr="00637637" w:rsidRDefault="00A47CF1" w:rsidP="00A47CF1">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A47CF1" w:rsidRPr="00DD17A8" w:rsidRDefault="00A47CF1" w:rsidP="00A47CF1">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A47CF1" w:rsidRPr="00DD17A8" w:rsidRDefault="00A47CF1" w:rsidP="00A47CF1">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27AEF" w:rsidRPr="00DC2622" w:rsidTr="003C7D22">
        <w:tc>
          <w:tcPr>
            <w:tcW w:w="957" w:type="dxa"/>
            <w:vAlign w:val="center"/>
          </w:tcPr>
          <w:p w:rsidR="00927AEF" w:rsidRPr="00DC2622" w:rsidRDefault="00927AEF" w:rsidP="00927AE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bl>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3"/>
        <w:ind w:firstLine="708"/>
        <w:rPr>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r>
        <w:rPr>
          <w:sz w:val="26"/>
          <w:szCs w:val="26"/>
        </w:rPr>
        <w:t xml:space="preserve">«____»___________201___   </w:t>
      </w:r>
      <w:r w:rsidRPr="00DD17A8">
        <w:rPr>
          <w:sz w:val="26"/>
          <w:szCs w:val="26"/>
        </w:rPr>
        <w:t xml:space="preserve">          ________________    (____________________)</w:t>
      </w:r>
    </w:p>
    <w:p w:rsidR="00A47CF1" w:rsidRPr="000948E8" w:rsidRDefault="00A47CF1" w:rsidP="00A47CF1">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A47CF1" w:rsidRDefault="00A47CF1" w:rsidP="00A47CF1">
      <w:pPr>
        <w:pStyle w:val="ConsPlusNonformat"/>
        <w:rPr>
          <w:rFonts w:ascii="Times New Roman" w:hAnsi="Times New Roman" w:cs="Times New Roman"/>
          <w:sz w:val="26"/>
          <w:szCs w:val="26"/>
        </w:rPr>
      </w:pPr>
    </w:p>
    <w:p w:rsidR="00A47CF1" w:rsidRDefault="00A47CF1" w:rsidP="00A47CF1">
      <w:pPr>
        <w:jc w:val="both"/>
        <w:rPr>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A47CF1" w:rsidRPr="00DD17A8" w:rsidRDefault="00A47CF1" w:rsidP="00A47CF1">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A47CF1" w:rsidRPr="000948E8" w:rsidRDefault="00A47CF1" w:rsidP="00A47CF1">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A47CF1" w:rsidRPr="00A36865" w:rsidRDefault="00305558" w:rsidP="00A47CF1">
      <w:pPr>
        <w:pStyle w:val="ConsPlusNonformat"/>
        <w:tabs>
          <w:tab w:val="left" w:pos="5245"/>
        </w:tabs>
        <w:ind w:left="4253"/>
        <w:jc w:val="both"/>
        <w:rPr>
          <w:rFonts w:ascii="Times New Roman" w:hAnsi="Times New Roman" w:cs="Times New Roman"/>
          <w:sz w:val="26"/>
          <w:szCs w:val="26"/>
        </w:rPr>
      </w:pPr>
      <w:r>
        <w:rPr>
          <w:rFonts w:ascii="Times New Roman" w:hAnsi="Times New Roman" w:cs="Times New Roman"/>
          <w:sz w:val="26"/>
          <w:szCs w:val="26"/>
        </w:rPr>
        <w:lastRenderedPageBreak/>
        <w:t>П</w:t>
      </w:r>
      <w:r w:rsidR="00A47CF1" w:rsidRPr="00465EA6">
        <w:rPr>
          <w:rFonts w:ascii="Times New Roman" w:hAnsi="Times New Roman" w:cs="Times New Roman"/>
          <w:sz w:val="26"/>
          <w:szCs w:val="26"/>
        </w:rPr>
        <w:t xml:space="preserve">риложение № </w:t>
      </w:r>
      <w:r w:rsidR="00A47CF1">
        <w:rPr>
          <w:rFonts w:ascii="Times New Roman" w:hAnsi="Times New Roman" w:cs="Times New Roman"/>
          <w:sz w:val="26"/>
          <w:szCs w:val="26"/>
        </w:rPr>
        <w:t>2</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к извещению об аукционе</w:t>
      </w:r>
      <w:r w:rsidR="00A47CF1" w:rsidRPr="00465EA6">
        <w:rPr>
          <w:rFonts w:ascii="Times New Roman" w:hAnsi="Times New Roman" w:cs="Times New Roman"/>
          <w:sz w:val="26"/>
          <w:szCs w:val="26"/>
        </w:rPr>
        <w:t xml:space="preserve"> на право заключения договор</w:t>
      </w:r>
      <w:r w:rsidR="00A47CF1">
        <w:rPr>
          <w:rFonts w:ascii="Times New Roman" w:hAnsi="Times New Roman" w:cs="Times New Roman"/>
          <w:sz w:val="26"/>
          <w:szCs w:val="26"/>
        </w:rPr>
        <w:t>ов</w:t>
      </w:r>
      <w:r w:rsidR="00A47CF1" w:rsidRPr="00465EA6">
        <w:rPr>
          <w:rFonts w:ascii="Times New Roman" w:hAnsi="Times New Roman" w:cs="Times New Roman"/>
          <w:sz w:val="26"/>
          <w:szCs w:val="26"/>
        </w:rPr>
        <w:t xml:space="preserve"> аренды земельн</w:t>
      </w:r>
      <w:r w:rsidR="00A47CF1">
        <w:rPr>
          <w:rFonts w:ascii="Times New Roman" w:hAnsi="Times New Roman" w:cs="Times New Roman"/>
          <w:sz w:val="26"/>
          <w:szCs w:val="26"/>
        </w:rPr>
        <w:t>ых</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участков</w:t>
      </w:r>
      <w:r w:rsidR="00A47CF1" w:rsidRPr="00826717">
        <w:rPr>
          <w:rFonts w:ascii="Times New Roman" w:hAnsi="Times New Roman" w:cs="Times New Roman"/>
          <w:sz w:val="26"/>
          <w:szCs w:val="26"/>
        </w:rPr>
        <w:t xml:space="preserve"> </w:t>
      </w:r>
      <w:r w:rsidR="00A47CF1">
        <w:rPr>
          <w:rFonts w:ascii="Times New Roman" w:hAnsi="Times New Roman" w:cs="Times New Roman"/>
          <w:sz w:val="26"/>
          <w:szCs w:val="26"/>
        </w:rPr>
        <w:t>(</w:t>
      </w:r>
      <w:r w:rsidR="000B62C5">
        <w:rPr>
          <w:rFonts w:ascii="Times New Roman" w:hAnsi="Times New Roman" w:cs="Times New Roman"/>
          <w:sz w:val="26"/>
          <w:szCs w:val="26"/>
        </w:rPr>
        <w:t>для лотов №№ 2-1</w:t>
      </w:r>
      <w:r w:rsidR="007965D3">
        <w:rPr>
          <w:rFonts w:ascii="Times New Roman" w:hAnsi="Times New Roman" w:cs="Times New Roman"/>
          <w:sz w:val="26"/>
          <w:szCs w:val="26"/>
        </w:rPr>
        <w:t>1</w:t>
      </w:r>
      <w:r w:rsidR="00A47CF1">
        <w:rPr>
          <w:rFonts w:ascii="Times New Roman" w:hAnsi="Times New Roman" w:cs="Times New Roman"/>
          <w:sz w:val="26"/>
          <w:szCs w:val="26"/>
        </w:rPr>
        <w:t>)</w:t>
      </w:r>
    </w:p>
    <w:p w:rsidR="00A47CF1" w:rsidRPr="00D91EAC" w:rsidRDefault="00A47CF1" w:rsidP="00A47CF1">
      <w:pPr>
        <w:rPr>
          <w:sz w:val="20"/>
          <w:szCs w:val="20"/>
        </w:rPr>
      </w:pPr>
    </w:p>
    <w:p w:rsidR="002860FB" w:rsidRPr="00E0619E" w:rsidRDefault="002860FB" w:rsidP="002860FB">
      <w:pPr>
        <w:widowControl w:val="0"/>
        <w:autoSpaceDE w:val="0"/>
        <w:autoSpaceDN w:val="0"/>
        <w:adjustRightInd w:val="0"/>
        <w:ind w:left="2832" w:firstLine="708"/>
        <w:outlineLvl w:val="0"/>
        <w:rPr>
          <w:sz w:val="26"/>
          <w:szCs w:val="26"/>
        </w:rPr>
      </w:pPr>
    </w:p>
    <w:p w:rsidR="000B62C5" w:rsidRDefault="000B62C5" w:rsidP="000B62C5">
      <w:pPr>
        <w:widowControl w:val="0"/>
        <w:autoSpaceDE w:val="0"/>
        <w:autoSpaceDN w:val="0"/>
        <w:adjustRightInd w:val="0"/>
        <w:ind w:left="2832" w:firstLine="708"/>
        <w:outlineLvl w:val="0"/>
        <w:rPr>
          <w:sz w:val="26"/>
          <w:szCs w:val="26"/>
        </w:rPr>
      </w:pPr>
      <w:r>
        <w:rPr>
          <w:sz w:val="26"/>
          <w:szCs w:val="26"/>
        </w:rPr>
        <w:t>ПРОЕКТ ДОГОВОРА № ___________</w:t>
      </w:r>
    </w:p>
    <w:p w:rsidR="000B62C5" w:rsidRDefault="000B62C5" w:rsidP="000B62C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0B62C5" w:rsidRDefault="000B62C5" w:rsidP="000B62C5">
      <w:pPr>
        <w:widowControl w:val="0"/>
        <w:autoSpaceDE w:val="0"/>
        <w:autoSpaceDN w:val="0"/>
        <w:adjustRightInd w:val="0"/>
        <w:jc w:val="both"/>
        <w:rPr>
          <w:sz w:val="20"/>
          <w:szCs w:val="20"/>
        </w:rPr>
      </w:pPr>
    </w:p>
    <w:p w:rsidR="000B62C5" w:rsidRDefault="000B62C5" w:rsidP="000B62C5">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0B62C5" w:rsidRDefault="000B62C5" w:rsidP="000B62C5">
      <w:pPr>
        <w:widowControl w:val="0"/>
        <w:autoSpaceDE w:val="0"/>
        <w:autoSpaceDN w:val="0"/>
        <w:adjustRightInd w:val="0"/>
        <w:jc w:val="both"/>
        <w:rPr>
          <w:sz w:val="20"/>
          <w:szCs w:val="20"/>
        </w:rPr>
      </w:pPr>
    </w:p>
    <w:p w:rsidR="000B62C5" w:rsidRDefault="000B62C5" w:rsidP="000B62C5">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1. Предмет договора</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B62C5" w:rsidRDefault="000B62C5" w:rsidP="000B62C5">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0B62C5" w:rsidRDefault="000B62C5" w:rsidP="000B62C5">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w:t>
      </w:r>
      <w:r w:rsidR="00B74880">
        <w:rPr>
          <w:sz w:val="26"/>
          <w:szCs w:val="26"/>
        </w:rPr>
        <w:t>у: _____________</w:t>
      </w:r>
      <w:r>
        <w:rPr>
          <w:sz w:val="26"/>
          <w:szCs w:val="26"/>
        </w:rPr>
        <w:t>.</w:t>
      </w:r>
    </w:p>
    <w:p w:rsidR="000B62C5" w:rsidRDefault="000B62C5" w:rsidP="000B62C5">
      <w:pPr>
        <w:tabs>
          <w:tab w:val="left" w:pos="851"/>
        </w:tabs>
        <w:ind w:firstLine="567"/>
        <w:jc w:val="both"/>
        <w:rPr>
          <w:sz w:val="26"/>
          <w:szCs w:val="26"/>
        </w:rPr>
      </w:pPr>
      <w:r>
        <w:rPr>
          <w:sz w:val="26"/>
          <w:szCs w:val="26"/>
        </w:rPr>
        <w:t>1.4. Срок аренды земельного участка устанавливается с ________ 2016 до ________ 20_____.</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t>2.1. Арендодатель обязан:</w:t>
      </w:r>
    </w:p>
    <w:p w:rsidR="000B62C5" w:rsidRDefault="000B62C5" w:rsidP="000B62C5">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B62C5" w:rsidRDefault="000B62C5" w:rsidP="000B62C5">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B62C5" w:rsidRDefault="000B62C5" w:rsidP="000B62C5">
      <w:pPr>
        <w:widowControl w:val="0"/>
        <w:autoSpaceDE w:val="0"/>
        <w:autoSpaceDN w:val="0"/>
        <w:adjustRightInd w:val="0"/>
        <w:ind w:firstLine="540"/>
        <w:jc w:val="both"/>
        <w:rPr>
          <w:sz w:val="26"/>
          <w:szCs w:val="26"/>
        </w:rPr>
      </w:pPr>
      <w:r>
        <w:rPr>
          <w:sz w:val="26"/>
          <w:szCs w:val="26"/>
        </w:rPr>
        <w:t>2.2. Арендодатель имеет право:</w:t>
      </w:r>
    </w:p>
    <w:p w:rsidR="000B62C5" w:rsidRDefault="000B62C5" w:rsidP="000B62C5">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B62C5" w:rsidRDefault="000B62C5" w:rsidP="000B62C5">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5" w:history="1">
        <w:r>
          <w:rPr>
            <w:rStyle w:val="a5"/>
            <w:sz w:val="26"/>
            <w:szCs w:val="26"/>
          </w:rPr>
          <w:t>п. 5.2</w:t>
        </w:r>
      </w:hyperlink>
      <w:r>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2.3. Арендатор обязан:</w:t>
      </w:r>
    </w:p>
    <w:p w:rsidR="000B62C5" w:rsidRDefault="000B62C5" w:rsidP="000B62C5">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6" w:history="1">
        <w:r>
          <w:rPr>
            <w:rStyle w:val="a5"/>
            <w:sz w:val="26"/>
            <w:szCs w:val="26"/>
          </w:rPr>
          <w:t>пунктами 3.1</w:t>
        </w:r>
      </w:hyperlink>
      <w:r>
        <w:rPr>
          <w:sz w:val="26"/>
          <w:szCs w:val="26"/>
        </w:rPr>
        <w:t xml:space="preserve"> - </w:t>
      </w:r>
      <w:hyperlink r:id="rId17"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0B62C5" w:rsidRDefault="000B62C5" w:rsidP="000B62C5">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8"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9" w:history="1">
        <w:r>
          <w:rPr>
            <w:rStyle w:val="a5"/>
            <w:sz w:val="26"/>
            <w:szCs w:val="26"/>
          </w:rPr>
          <w:t>пунктами 3.2</w:t>
        </w:r>
      </w:hyperlink>
      <w:r>
        <w:rPr>
          <w:sz w:val="26"/>
          <w:szCs w:val="26"/>
        </w:rPr>
        <w:t xml:space="preserve"> – 3.8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B62C5" w:rsidRDefault="000B62C5" w:rsidP="000B62C5">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B62C5" w:rsidRDefault="000B62C5" w:rsidP="000B62C5">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0B62C5" w:rsidRDefault="000B62C5" w:rsidP="000B62C5">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B62C5" w:rsidRDefault="000B62C5" w:rsidP="000B62C5">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B62C5" w:rsidRDefault="000B62C5" w:rsidP="000B62C5">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B62C5" w:rsidRDefault="000B62C5" w:rsidP="000B62C5">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0B62C5" w:rsidRDefault="000B62C5" w:rsidP="000B62C5">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B62C5" w:rsidRDefault="000B62C5" w:rsidP="000B62C5">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0" w:history="1">
        <w:r>
          <w:rPr>
            <w:rStyle w:val="a5"/>
            <w:sz w:val="26"/>
            <w:szCs w:val="26"/>
          </w:rPr>
          <w:t>пунктом 2.2.3</w:t>
        </w:r>
      </w:hyperlink>
      <w:r>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B62C5" w:rsidRDefault="000B62C5" w:rsidP="000B62C5">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B62C5" w:rsidRDefault="000B62C5" w:rsidP="000B62C5">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0B62C5" w:rsidRDefault="000B62C5" w:rsidP="000B62C5">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0B62C5" w:rsidRDefault="000B62C5" w:rsidP="000B62C5">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0B62C5" w:rsidRDefault="000B62C5" w:rsidP="000B62C5">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0B62C5" w:rsidRDefault="000B62C5" w:rsidP="000B62C5">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0B62C5" w:rsidRDefault="000B62C5" w:rsidP="000B62C5">
      <w:pPr>
        <w:widowControl w:val="0"/>
        <w:autoSpaceDE w:val="0"/>
        <w:autoSpaceDN w:val="0"/>
        <w:adjustRightInd w:val="0"/>
        <w:ind w:firstLine="540"/>
        <w:jc w:val="both"/>
        <w:rPr>
          <w:sz w:val="26"/>
          <w:szCs w:val="26"/>
        </w:rPr>
      </w:pPr>
      <w:r>
        <w:rPr>
          <w:sz w:val="26"/>
          <w:szCs w:val="26"/>
        </w:rPr>
        <w:t>2.4. Арендатор имеет право:</w:t>
      </w:r>
    </w:p>
    <w:p w:rsidR="000B62C5" w:rsidRDefault="000B62C5" w:rsidP="000B62C5">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0B62C5" w:rsidRDefault="000B62C5" w:rsidP="000B62C5">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0B62C5" w:rsidRDefault="000B62C5" w:rsidP="000B62C5">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Pr>
            <w:rStyle w:val="a5"/>
            <w:sz w:val="26"/>
            <w:szCs w:val="26"/>
          </w:rPr>
          <w:t>ст. 42</w:t>
        </w:r>
      </w:hyperlink>
      <w:r>
        <w:rPr>
          <w:sz w:val="26"/>
          <w:szCs w:val="26"/>
        </w:rPr>
        <w:t xml:space="preserve"> Земельного кодекса РФ.</w:t>
      </w:r>
    </w:p>
    <w:p w:rsidR="000B62C5" w:rsidRPr="009217B8" w:rsidRDefault="000B62C5" w:rsidP="000B62C5">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B62C5" w:rsidRDefault="000B62C5" w:rsidP="000B62C5">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B62C5" w:rsidRDefault="000B62C5" w:rsidP="000B62C5">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B62C5" w:rsidRPr="003F18E7" w:rsidRDefault="000B62C5" w:rsidP="000B62C5">
      <w:pPr>
        <w:widowControl w:val="0"/>
        <w:autoSpaceDE w:val="0"/>
        <w:autoSpaceDN w:val="0"/>
        <w:adjustRightInd w:val="0"/>
        <w:jc w:val="center"/>
        <w:outlineLvl w:val="0"/>
        <w:rPr>
          <w:b/>
          <w:sz w:val="26"/>
          <w:szCs w:val="26"/>
        </w:rPr>
      </w:pPr>
    </w:p>
    <w:p w:rsidR="000B62C5" w:rsidRPr="003F18E7" w:rsidRDefault="000B62C5" w:rsidP="000B62C5">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0B62C5" w:rsidRPr="003F18E7"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0B62C5" w:rsidRDefault="000B62C5" w:rsidP="000B62C5">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0B62C5" w:rsidRDefault="000B62C5" w:rsidP="000B62C5">
      <w:pPr>
        <w:widowControl w:val="0"/>
        <w:autoSpaceDE w:val="0"/>
        <w:autoSpaceDN w:val="0"/>
        <w:adjustRightInd w:val="0"/>
        <w:ind w:firstLine="540"/>
        <w:jc w:val="both"/>
        <w:rPr>
          <w:sz w:val="26"/>
          <w:szCs w:val="26"/>
        </w:rPr>
      </w:pPr>
      <w:r>
        <w:rPr>
          <w:sz w:val="26"/>
          <w:szCs w:val="26"/>
        </w:rPr>
        <w:t>Арендная плата исчисляется с _________ 2016.</w:t>
      </w:r>
    </w:p>
    <w:p w:rsidR="000B62C5" w:rsidRDefault="000B62C5" w:rsidP="000B62C5">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0B62C5" w:rsidRDefault="000B62C5" w:rsidP="000B62C5">
      <w:pPr>
        <w:widowControl w:val="0"/>
        <w:autoSpaceDE w:val="0"/>
        <w:autoSpaceDN w:val="0"/>
        <w:adjustRightInd w:val="0"/>
        <w:ind w:firstLine="540"/>
        <w:jc w:val="both"/>
        <w:rPr>
          <w:sz w:val="26"/>
          <w:szCs w:val="26"/>
        </w:rPr>
      </w:pPr>
      <w:r>
        <w:rPr>
          <w:sz w:val="26"/>
          <w:szCs w:val="26"/>
        </w:rPr>
        <w:lastRenderedPageBreak/>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0B62C5" w:rsidRDefault="000B62C5" w:rsidP="000B62C5">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0B62C5" w:rsidRDefault="000B62C5" w:rsidP="000B62C5">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0B62C5" w:rsidRDefault="000B62C5" w:rsidP="000B62C5">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0B62C5" w:rsidRDefault="000B62C5" w:rsidP="000B62C5">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2" w:history="1">
        <w:r w:rsidRPr="00401725">
          <w:rPr>
            <w:rStyle w:val="a5"/>
            <w:color w:val="auto"/>
            <w:sz w:val="26"/>
            <w:szCs w:val="26"/>
            <w:u w:val="none"/>
          </w:rPr>
          <w:t>п. 3.</w:t>
        </w:r>
      </w:hyperlink>
      <w:r w:rsidRPr="00401725">
        <w:rPr>
          <w:sz w:val="26"/>
          <w:szCs w:val="26"/>
        </w:rPr>
        <w:t>5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0B62C5" w:rsidRDefault="000B62C5" w:rsidP="000B62C5">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B62C5" w:rsidRPr="003F18E7" w:rsidRDefault="000B62C5" w:rsidP="000B62C5">
      <w:pPr>
        <w:widowControl w:val="0"/>
        <w:autoSpaceDE w:val="0"/>
        <w:autoSpaceDN w:val="0"/>
        <w:adjustRightInd w:val="0"/>
        <w:jc w:val="center"/>
        <w:outlineLvl w:val="0"/>
        <w:rPr>
          <w:b/>
          <w:sz w:val="26"/>
          <w:szCs w:val="26"/>
        </w:rPr>
      </w:pPr>
    </w:p>
    <w:p w:rsidR="000B62C5" w:rsidRPr="003F18E7" w:rsidRDefault="000B62C5" w:rsidP="000B62C5">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B62C5" w:rsidRPr="003F18E7" w:rsidRDefault="000B62C5" w:rsidP="000B62C5">
      <w:pPr>
        <w:widowControl w:val="0"/>
        <w:autoSpaceDE w:val="0"/>
        <w:autoSpaceDN w:val="0"/>
        <w:adjustRightInd w:val="0"/>
        <w:jc w:val="center"/>
        <w:outlineLvl w:val="0"/>
        <w:rPr>
          <w:b/>
          <w:sz w:val="26"/>
          <w:szCs w:val="26"/>
        </w:rPr>
      </w:pPr>
    </w:p>
    <w:p w:rsidR="000B62C5" w:rsidRPr="00BC09C1" w:rsidRDefault="000B62C5" w:rsidP="000B62C5">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B62C5" w:rsidRPr="00BC09C1" w:rsidRDefault="000B62C5" w:rsidP="000B62C5">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3"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4"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B62C5" w:rsidRPr="003F18E7" w:rsidRDefault="000B62C5" w:rsidP="000B62C5">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B62C5" w:rsidRDefault="000B62C5" w:rsidP="000B62C5">
      <w:pPr>
        <w:widowControl w:val="0"/>
        <w:autoSpaceDE w:val="0"/>
        <w:autoSpaceDN w:val="0"/>
        <w:adjustRightInd w:val="0"/>
        <w:jc w:val="center"/>
        <w:outlineLvl w:val="0"/>
        <w:rPr>
          <w:b/>
          <w:sz w:val="26"/>
          <w:szCs w:val="26"/>
        </w:rPr>
      </w:pPr>
    </w:p>
    <w:p w:rsidR="000B62C5" w:rsidRPr="00401725" w:rsidRDefault="000B62C5" w:rsidP="000B62C5">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0B62C5" w:rsidRPr="00401725" w:rsidRDefault="000B62C5" w:rsidP="000B62C5">
      <w:pPr>
        <w:widowControl w:val="0"/>
        <w:autoSpaceDE w:val="0"/>
        <w:autoSpaceDN w:val="0"/>
        <w:adjustRightInd w:val="0"/>
        <w:jc w:val="center"/>
        <w:outlineLvl w:val="0"/>
        <w:rPr>
          <w:b/>
          <w:sz w:val="26"/>
          <w:szCs w:val="26"/>
        </w:rPr>
      </w:pP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25" w:history="1">
        <w:r w:rsidRPr="00401725">
          <w:rPr>
            <w:rStyle w:val="a5"/>
            <w:color w:val="auto"/>
            <w:sz w:val="26"/>
            <w:szCs w:val="26"/>
            <w:u w:val="none"/>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6" w:history="1">
        <w:r w:rsidRPr="00401725">
          <w:rPr>
            <w:rStyle w:val="a5"/>
            <w:color w:val="auto"/>
            <w:sz w:val="26"/>
            <w:szCs w:val="26"/>
            <w:u w:val="none"/>
          </w:rPr>
          <w:t>пунктами 5.2</w:t>
        </w:r>
      </w:hyperlink>
      <w:r w:rsidRPr="00401725">
        <w:rPr>
          <w:sz w:val="26"/>
          <w:szCs w:val="26"/>
        </w:rPr>
        <w:t xml:space="preserve">, </w:t>
      </w:r>
      <w:hyperlink r:id="rId27" w:history="1">
        <w:r w:rsidRPr="00401725">
          <w:rPr>
            <w:rStyle w:val="a5"/>
            <w:color w:val="auto"/>
            <w:sz w:val="26"/>
            <w:szCs w:val="26"/>
            <w:u w:val="none"/>
          </w:rPr>
          <w:t>5.3</w:t>
        </w:r>
      </w:hyperlink>
      <w:r w:rsidRPr="00401725">
        <w:rPr>
          <w:sz w:val="26"/>
          <w:szCs w:val="26"/>
        </w:rPr>
        <w:t xml:space="preserve"> и </w:t>
      </w:r>
      <w:hyperlink r:id="rId28" w:history="1">
        <w:r w:rsidRPr="00401725">
          <w:rPr>
            <w:rStyle w:val="a5"/>
            <w:color w:val="auto"/>
            <w:sz w:val="26"/>
            <w:szCs w:val="26"/>
            <w:u w:val="none"/>
          </w:rPr>
          <w:t>5.4</w:t>
        </w:r>
      </w:hyperlink>
      <w:r w:rsidRPr="00401725">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lastRenderedPageBreak/>
        <w:t>г) по иным основаниям, установленным действующим законодательством.</w:t>
      </w:r>
    </w:p>
    <w:p w:rsidR="000B62C5" w:rsidRDefault="000B62C5" w:rsidP="000B62C5">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B62C5" w:rsidRPr="00401725" w:rsidRDefault="000B62C5" w:rsidP="000B62C5">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29" w:history="1">
        <w:r w:rsidRPr="00401725">
          <w:rPr>
            <w:rStyle w:val="a5"/>
            <w:color w:val="auto"/>
            <w:sz w:val="26"/>
            <w:szCs w:val="26"/>
            <w:u w:val="none"/>
          </w:rPr>
          <w:t>п. 1.</w:t>
        </w:r>
      </w:hyperlink>
      <w:r w:rsidRPr="00401725">
        <w:rPr>
          <w:sz w:val="26"/>
          <w:szCs w:val="26"/>
        </w:rPr>
        <w:t>3 настоящего договора.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30" w:history="1">
        <w:r w:rsidRPr="00401725">
          <w:rPr>
            <w:rStyle w:val="a5"/>
            <w:color w:val="auto"/>
            <w:sz w:val="26"/>
            <w:szCs w:val="26"/>
            <w:u w:val="none"/>
          </w:rPr>
          <w:t>пунктах 2.3.</w:t>
        </w:r>
      </w:hyperlink>
      <w:r w:rsidRPr="00401725">
        <w:rPr>
          <w:sz w:val="26"/>
          <w:szCs w:val="26"/>
        </w:rPr>
        <w:t>3 – 2.3.8 настоящего договора.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0B62C5" w:rsidRDefault="000B62C5" w:rsidP="000B62C5">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0B62C5" w:rsidRDefault="000B62C5" w:rsidP="000B62C5">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0B62C5" w:rsidRPr="00401725" w:rsidRDefault="000B62C5" w:rsidP="000B62C5">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31" w:history="1">
        <w:r w:rsidRPr="00401725">
          <w:rPr>
            <w:rStyle w:val="a5"/>
            <w:color w:val="auto"/>
            <w:sz w:val="26"/>
            <w:szCs w:val="26"/>
            <w:u w:val="none"/>
          </w:rPr>
          <w:t>п. 1.3</w:t>
        </w:r>
      </w:hyperlink>
      <w:r w:rsidRPr="00401725">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0B62C5" w:rsidRDefault="000B62C5" w:rsidP="000B62C5">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B62C5" w:rsidRDefault="000B62C5" w:rsidP="000B62C5">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B62C5" w:rsidRDefault="000B62C5" w:rsidP="000B62C5">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0B62C5" w:rsidRDefault="000B62C5" w:rsidP="000B62C5">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6. Прочие условия</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0B62C5" w:rsidRDefault="000B62C5" w:rsidP="000B62C5">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0B62C5" w:rsidRDefault="000B62C5" w:rsidP="000B62C5">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0B62C5" w:rsidRDefault="000B62C5" w:rsidP="000B62C5">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7. Приложения к договору</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lastRenderedPageBreak/>
        <w:t xml:space="preserve">7.1. </w:t>
      </w:r>
      <w:r w:rsidR="0024799C">
        <w:rPr>
          <w:sz w:val="26"/>
          <w:szCs w:val="26"/>
        </w:rPr>
        <w:t>Копия кадастрового паспорта земельного участка.</w:t>
      </w:r>
    </w:p>
    <w:p w:rsidR="000B62C5" w:rsidRDefault="000B62C5" w:rsidP="000B62C5">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8. Реквизиты Сторон</w:t>
      </w:r>
    </w:p>
    <w:p w:rsidR="000B62C5" w:rsidRDefault="000B62C5" w:rsidP="000B62C5">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0B62C5" w:rsidTr="00F20D08">
        <w:tc>
          <w:tcPr>
            <w:tcW w:w="4522" w:type="dxa"/>
            <w:tcBorders>
              <w:top w:val="single" w:sz="4" w:space="0" w:color="auto"/>
              <w:left w:val="single" w:sz="4" w:space="0" w:color="auto"/>
              <w:bottom w:val="single" w:sz="4" w:space="0" w:color="auto"/>
              <w:right w:val="single" w:sz="4" w:space="0" w:color="auto"/>
            </w:tcBorders>
            <w:hideMark/>
          </w:tcPr>
          <w:p w:rsidR="000B62C5" w:rsidRDefault="000B62C5" w:rsidP="00F20D08">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0B62C5" w:rsidRDefault="000B62C5" w:rsidP="00F20D08">
            <w:pPr>
              <w:pStyle w:val="ConsPlusCell"/>
            </w:pPr>
            <w:r>
              <w:t xml:space="preserve">             АРЕНДАТОР              </w:t>
            </w:r>
          </w:p>
        </w:tc>
      </w:tr>
      <w:tr w:rsidR="000B62C5" w:rsidTr="00F20D08">
        <w:trPr>
          <w:trHeight w:val="400"/>
        </w:trPr>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a3"/>
              <w:tabs>
                <w:tab w:val="left" w:pos="708"/>
              </w:tabs>
              <w:spacing w:line="260" w:lineRule="exact"/>
              <w:rPr>
                <w:sz w:val="22"/>
                <w:szCs w:val="22"/>
              </w:rPr>
            </w:pPr>
            <w:r>
              <w:rPr>
                <w:sz w:val="22"/>
                <w:szCs w:val="22"/>
              </w:rPr>
              <w:t xml:space="preserve">Управление имущества </w:t>
            </w:r>
          </w:p>
          <w:p w:rsidR="000B62C5" w:rsidRDefault="000B62C5" w:rsidP="00F20D08">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Ф.И.О.                              </w:t>
            </w:r>
          </w:p>
        </w:tc>
      </w:tr>
      <w:tr w:rsidR="000B62C5" w:rsidTr="00F20D08">
        <w:trPr>
          <w:trHeight w:val="6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Регистрационное свидетельство юридического лица:</w:t>
            </w:r>
          </w:p>
          <w:p w:rsidR="000B62C5" w:rsidRDefault="000B62C5" w:rsidP="00F20D08">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0B62C5" w:rsidRPr="00305558" w:rsidRDefault="000B62C5" w:rsidP="00F20D08">
            <w:pPr>
              <w:pStyle w:val="ConsPlusCell"/>
              <w:rPr>
                <w:sz w:val="24"/>
              </w:rPr>
            </w:pPr>
          </w:p>
        </w:tc>
      </w:tr>
      <w:tr w:rsidR="000B62C5" w:rsidTr="00F20D08">
        <w:trPr>
          <w:trHeight w:val="4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 xml:space="preserve">Место нахождения: г. Норильск, </w:t>
            </w:r>
          </w:p>
          <w:p w:rsidR="000B62C5" w:rsidRDefault="000B62C5" w:rsidP="00F20D08">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0B62C5" w:rsidTr="00F20D08">
        <w:trPr>
          <w:trHeight w:val="6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ИНН/КПП                                 </w:t>
            </w:r>
            <w:r w:rsidRPr="00305558">
              <w:rPr>
                <w:sz w:val="24"/>
              </w:rPr>
              <w:br/>
            </w:r>
          </w:p>
        </w:tc>
      </w:tr>
      <w:tr w:rsidR="000B62C5" w:rsidTr="0038769A">
        <w:trPr>
          <w:trHeight w:val="549"/>
        </w:trPr>
        <w:tc>
          <w:tcPr>
            <w:tcW w:w="4522" w:type="dxa"/>
            <w:tcBorders>
              <w:top w:val="nil"/>
              <w:left w:val="single" w:sz="4" w:space="0" w:color="auto"/>
              <w:bottom w:val="single" w:sz="4" w:space="0" w:color="auto"/>
              <w:right w:val="single" w:sz="4" w:space="0" w:color="auto"/>
            </w:tcBorders>
            <w:hideMark/>
          </w:tcPr>
          <w:p w:rsidR="000B62C5" w:rsidRDefault="000B62C5" w:rsidP="00F20D08">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0B62C5" w:rsidRDefault="000B62C5" w:rsidP="00F20D08">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БИК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proofErr w:type="gramStart"/>
            <w:r w:rsidRPr="00305558">
              <w:rPr>
                <w:sz w:val="24"/>
              </w:rPr>
              <w:t xml:space="preserve">Телефон: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proofErr w:type="gramStart"/>
            <w:r w:rsidRPr="00305558">
              <w:rPr>
                <w:sz w:val="24"/>
              </w:rPr>
              <w:t xml:space="preserve">Факс: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9. Подписи Сторон</w:t>
      </w:r>
    </w:p>
    <w:p w:rsidR="000B62C5" w:rsidRDefault="000B62C5" w:rsidP="000B62C5">
      <w:pPr>
        <w:widowControl w:val="0"/>
        <w:autoSpaceDE w:val="0"/>
        <w:autoSpaceDN w:val="0"/>
        <w:adjustRightInd w:val="0"/>
        <w:ind w:left="540"/>
        <w:jc w:val="both"/>
        <w:rPr>
          <w:sz w:val="20"/>
          <w:szCs w:val="20"/>
        </w:rPr>
      </w:pP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 w:rsidR="009B4971" w:rsidRDefault="009B4971" w:rsidP="009B4971"/>
    <w:p w:rsidR="009B4971" w:rsidRDefault="009B4971" w:rsidP="009B4971"/>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0"/>
          <w:szCs w:val="20"/>
        </w:rPr>
      </w:pPr>
    </w:p>
    <w:p w:rsidR="009B4971" w:rsidRDefault="009B4971" w:rsidP="009B4971">
      <w:pPr>
        <w:jc w:val="right"/>
        <w:rPr>
          <w:sz w:val="20"/>
          <w:szCs w:val="20"/>
        </w:rPr>
      </w:pPr>
    </w:p>
    <w:p w:rsidR="00B74880" w:rsidRPr="00A36865" w:rsidRDefault="00B74880" w:rsidP="00B74880">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sidR="00305558">
        <w:rPr>
          <w:rFonts w:ascii="Times New Roman" w:hAnsi="Times New Roman" w:cs="Times New Roman"/>
          <w:sz w:val="26"/>
          <w:szCs w:val="26"/>
        </w:rPr>
        <w:t>2.1</w:t>
      </w:r>
      <w:r w:rsidRPr="00465EA6">
        <w:rPr>
          <w:rFonts w:ascii="Times New Roman" w:hAnsi="Times New Roman" w:cs="Times New Roman"/>
          <w:sz w:val="26"/>
          <w:szCs w:val="26"/>
        </w:rPr>
        <w:t xml:space="preserve"> </w:t>
      </w:r>
      <w:r>
        <w:rPr>
          <w:rFonts w:ascii="Times New Roman" w:hAnsi="Times New Roman" w:cs="Times New Roman"/>
          <w:sz w:val="26"/>
          <w:szCs w:val="26"/>
        </w:rPr>
        <w:t>к извещению об аукционе</w:t>
      </w:r>
      <w:r w:rsidRPr="00465EA6">
        <w:rPr>
          <w:rFonts w:ascii="Times New Roman" w:hAnsi="Times New Roman" w:cs="Times New Roman"/>
          <w:sz w:val="26"/>
          <w:szCs w:val="26"/>
        </w:rPr>
        <w:t xml:space="preserve"> 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r w:rsidRPr="00826717">
        <w:rPr>
          <w:rFonts w:ascii="Times New Roman" w:hAnsi="Times New Roman" w:cs="Times New Roman"/>
          <w:sz w:val="26"/>
          <w:szCs w:val="26"/>
        </w:rPr>
        <w:t xml:space="preserve"> </w:t>
      </w:r>
      <w:r>
        <w:rPr>
          <w:rFonts w:ascii="Times New Roman" w:hAnsi="Times New Roman" w:cs="Times New Roman"/>
          <w:sz w:val="26"/>
          <w:szCs w:val="26"/>
        </w:rPr>
        <w:t>(для лотов №№ 1, 1</w:t>
      </w:r>
      <w:r w:rsidR="007965D3">
        <w:rPr>
          <w:rFonts w:ascii="Times New Roman" w:hAnsi="Times New Roman" w:cs="Times New Roman"/>
          <w:sz w:val="26"/>
          <w:szCs w:val="26"/>
        </w:rPr>
        <w:t>2</w:t>
      </w:r>
      <w:r>
        <w:rPr>
          <w:rFonts w:ascii="Times New Roman" w:hAnsi="Times New Roman" w:cs="Times New Roman"/>
          <w:sz w:val="26"/>
          <w:szCs w:val="26"/>
        </w:rPr>
        <w:t>)</w:t>
      </w:r>
    </w:p>
    <w:p w:rsidR="00B74880" w:rsidRPr="00D91EAC" w:rsidRDefault="00B74880" w:rsidP="00B74880">
      <w:pPr>
        <w:rPr>
          <w:sz w:val="20"/>
          <w:szCs w:val="20"/>
        </w:rPr>
      </w:pPr>
    </w:p>
    <w:p w:rsidR="00B74880" w:rsidRPr="00E0619E" w:rsidRDefault="00B74880" w:rsidP="00B74880">
      <w:pPr>
        <w:widowControl w:val="0"/>
        <w:autoSpaceDE w:val="0"/>
        <w:autoSpaceDN w:val="0"/>
        <w:adjustRightInd w:val="0"/>
        <w:ind w:left="2832" w:firstLine="708"/>
        <w:outlineLvl w:val="0"/>
        <w:rPr>
          <w:sz w:val="26"/>
          <w:szCs w:val="26"/>
        </w:rPr>
      </w:pPr>
    </w:p>
    <w:p w:rsidR="00B74880" w:rsidRDefault="00B74880" w:rsidP="00B74880">
      <w:pPr>
        <w:widowControl w:val="0"/>
        <w:autoSpaceDE w:val="0"/>
        <w:autoSpaceDN w:val="0"/>
        <w:adjustRightInd w:val="0"/>
        <w:ind w:left="2832" w:firstLine="708"/>
        <w:outlineLvl w:val="0"/>
        <w:rPr>
          <w:sz w:val="26"/>
          <w:szCs w:val="26"/>
        </w:rPr>
      </w:pPr>
      <w:r>
        <w:rPr>
          <w:sz w:val="26"/>
          <w:szCs w:val="26"/>
        </w:rPr>
        <w:t>ПРОЕКТ ДОГОВОРА № ___________</w:t>
      </w:r>
    </w:p>
    <w:p w:rsidR="00B74880" w:rsidRDefault="00B74880" w:rsidP="00B74880">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B74880" w:rsidRDefault="00B74880" w:rsidP="00B74880">
      <w:pPr>
        <w:widowControl w:val="0"/>
        <w:autoSpaceDE w:val="0"/>
        <w:autoSpaceDN w:val="0"/>
        <w:adjustRightInd w:val="0"/>
        <w:jc w:val="both"/>
        <w:rPr>
          <w:sz w:val="20"/>
          <w:szCs w:val="20"/>
        </w:rPr>
      </w:pPr>
    </w:p>
    <w:p w:rsidR="00B74880" w:rsidRDefault="00B74880" w:rsidP="00B74880">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B74880" w:rsidRDefault="00B74880" w:rsidP="00B74880">
      <w:pPr>
        <w:widowControl w:val="0"/>
        <w:autoSpaceDE w:val="0"/>
        <w:autoSpaceDN w:val="0"/>
        <w:adjustRightInd w:val="0"/>
        <w:jc w:val="both"/>
        <w:rPr>
          <w:sz w:val="20"/>
          <w:szCs w:val="20"/>
        </w:rPr>
      </w:pPr>
    </w:p>
    <w:p w:rsidR="00B74880" w:rsidRDefault="00B74880" w:rsidP="00B74880">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r>
        <w:rPr>
          <w:b/>
          <w:sz w:val="26"/>
          <w:szCs w:val="26"/>
        </w:rPr>
        <w:t>Статья 1. Предмет договора</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74880" w:rsidRDefault="00B74880" w:rsidP="00B74880">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B74880" w:rsidRDefault="00B74880" w:rsidP="00B74880">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w:t>
      </w:r>
    </w:p>
    <w:p w:rsidR="00B74880" w:rsidRDefault="00B74880" w:rsidP="00B74880">
      <w:pPr>
        <w:tabs>
          <w:tab w:val="left" w:pos="851"/>
        </w:tabs>
        <w:ind w:firstLine="567"/>
        <w:jc w:val="both"/>
        <w:rPr>
          <w:sz w:val="26"/>
          <w:szCs w:val="26"/>
        </w:rPr>
      </w:pPr>
      <w:r>
        <w:rPr>
          <w:sz w:val="26"/>
          <w:szCs w:val="26"/>
        </w:rPr>
        <w:t>1.4. Срок аренды земельного участка устанавливается с ________ 2016 до ________ 20_____.</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ind w:firstLine="540"/>
        <w:jc w:val="both"/>
        <w:rPr>
          <w:sz w:val="26"/>
          <w:szCs w:val="26"/>
        </w:rPr>
      </w:pPr>
      <w:r>
        <w:rPr>
          <w:sz w:val="26"/>
          <w:szCs w:val="26"/>
        </w:rPr>
        <w:t>2.1. Арендодатель обязан:</w:t>
      </w:r>
    </w:p>
    <w:p w:rsidR="00B74880" w:rsidRDefault="00B74880" w:rsidP="00B7488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74880" w:rsidRDefault="00B74880" w:rsidP="00B7488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74880" w:rsidRDefault="00B74880" w:rsidP="00B74880">
      <w:pPr>
        <w:widowControl w:val="0"/>
        <w:autoSpaceDE w:val="0"/>
        <w:autoSpaceDN w:val="0"/>
        <w:adjustRightInd w:val="0"/>
        <w:ind w:firstLine="540"/>
        <w:jc w:val="both"/>
        <w:rPr>
          <w:sz w:val="26"/>
          <w:szCs w:val="26"/>
        </w:rPr>
      </w:pPr>
      <w:r>
        <w:rPr>
          <w:sz w:val="26"/>
          <w:szCs w:val="26"/>
        </w:rPr>
        <w:t>2.2. Арендодатель имеет право:</w:t>
      </w:r>
    </w:p>
    <w:p w:rsidR="00B74880" w:rsidRDefault="00B74880" w:rsidP="00B74880">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74880" w:rsidRDefault="00B74880" w:rsidP="00B74880">
      <w:pPr>
        <w:widowControl w:val="0"/>
        <w:autoSpaceDE w:val="0"/>
        <w:autoSpaceDN w:val="0"/>
        <w:adjustRightInd w:val="0"/>
        <w:ind w:firstLine="540"/>
        <w:jc w:val="both"/>
        <w:rPr>
          <w:sz w:val="26"/>
          <w:szCs w:val="26"/>
        </w:rPr>
      </w:pPr>
      <w:r>
        <w:rPr>
          <w:sz w:val="26"/>
          <w:szCs w:val="26"/>
        </w:rPr>
        <w:t>2.3. Арендатор обязан:</w:t>
      </w:r>
    </w:p>
    <w:p w:rsidR="00B74880" w:rsidRDefault="00B74880" w:rsidP="00B74880">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2" w:history="1">
        <w:r>
          <w:rPr>
            <w:rStyle w:val="a5"/>
            <w:sz w:val="26"/>
            <w:szCs w:val="26"/>
          </w:rPr>
          <w:t>пунктами 3.1</w:t>
        </w:r>
      </w:hyperlink>
      <w:r>
        <w:rPr>
          <w:sz w:val="26"/>
          <w:szCs w:val="26"/>
        </w:rPr>
        <w:t xml:space="preserve"> - </w:t>
      </w:r>
      <w:hyperlink r:id="rId33"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B74880" w:rsidRDefault="00B74880" w:rsidP="00B74880">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4"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5" w:history="1">
        <w:r>
          <w:rPr>
            <w:rStyle w:val="a5"/>
            <w:sz w:val="26"/>
            <w:szCs w:val="26"/>
          </w:rPr>
          <w:t>пунктами 3.2</w:t>
        </w:r>
      </w:hyperlink>
      <w:r>
        <w:rPr>
          <w:sz w:val="26"/>
          <w:szCs w:val="26"/>
        </w:rPr>
        <w:t xml:space="preserve"> – 3.8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74880" w:rsidRDefault="00B74880" w:rsidP="00B74880">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74880" w:rsidRDefault="00B74880" w:rsidP="00B74880">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74880" w:rsidRDefault="00B74880" w:rsidP="00B74880">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74880" w:rsidRDefault="00B74880" w:rsidP="00B74880">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74880" w:rsidRDefault="00B74880" w:rsidP="00B74880">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74880" w:rsidRDefault="00B74880" w:rsidP="00B74880">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B74880" w:rsidRDefault="00B74880" w:rsidP="00B74880">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74880" w:rsidRDefault="00B74880" w:rsidP="00B74880">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6" w:history="1">
        <w:r>
          <w:rPr>
            <w:rStyle w:val="a5"/>
            <w:sz w:val="26"/>
            <w:szCs w:val="26"/>
          </w:rPr>
          <w:t>пунктом 2.2.3</w:t>
        </w:r>
      </w:hyperlink>
      <w:r>
        <w:rPr>
          <w:sz w:val="26"/>
          <w:szCs w:val="26"/>
        </w:rPr>
        <w:t xml:space="preserve">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w:t>
      </w:r>
      <w:r>
        <w:rPr>
          <w:sz w:val="26"/>
          <w:szCs w:val="26"/>
        </w:rPr>
        <w:lastRenderedPageBreak/>
        <w:t>законом случаях.</w:t>
      </w:r>
    </w:p>
    <w:p w:rsidR="00B74880" w:rsidRDefault="00B74880" w:rsidP="00B74880">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74880" w:rsidRDefault="00B74880" w:rsidP="00B74880">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74880" w:rsidRDefault="00B74880" w:rsidP="00B74880">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74880" w:rsidRDefault="00B74880" w:rsidP="00B74880">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74880" w:rsidRDefault="00B74880" w:rsidP="00B74880">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B74880" w:rsidRDefault="00B74880" w:rsidP="00B74880">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B74880" w:rsidRDefault="00B74880" w:rsidP="00B74880">
      <w:pPr>
        <w:widowControl w:val="0"/>
        <w:autoSpaceDE w:val="0"/>
        <w:autoSpaceDN w:val="0"/>
        <w:adjustRightInd w:val="0"/>
        <w:ind w:firstLine="540"/>
        <w:jc w:val="both"/>
        <w:rPr>
          <w:sz w:val="26"/>
          <w:szCs w:val="26"/>
        </w:rPr>
      </w:pPr>
      <w:r>
        <w:rPr>
          <w:sz w:val="26"/>
          <w:szCs w:val="26"/>
        </w:rPr>
        <w:t>2.4. Арендатор имеет право:</w:t>
      </w:r>
    </w:p>
    <w:p w:rsidR="00B74880" w:rsidRDefault="00B74880" w:rsidP="00B74880">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B74880" w:rsidRDefault="00B74880" w:rsidP="00B74880">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B74880" w:rsidRDefault="00B74880" w:rsidP="00B74880">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7" w:history="1">
        <w:r>
          <w:rPr>
            <w:rStyle w:val="a5"/>
            <w:sz w:val="26"/>
            <w:szCs w:val="26"/>
          </w:rPr>
          <w:t>ст. 42</w:t>
        </w:r>
      </w:hyperlink>
      <w:r>
        <w:rPr>
          <w:sz w:val="26"/>
          <w:szCs w:val="26"/>
        </w:rPr>
        <w:t xml:space="preserve"> Земельного кодекса РФ.</w:t>
      </w:r>
    </w:p>
    <w:p w:rsidR="00B74880" w:rsidRPr="009217B8" w:rsidRDefault="00B74880" w:rsidP="00B74880">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74880" w:rsidRDefault="00B74880" w:rsidP="00B74880">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B74880" w:rsidRDefault="00B74880" w:rsidP="00B74880">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B74880" w:rsidRPr="003F18E7" w:rsidRDefault="00B74880" w:rsidP="00B74880">
      <w:pPr>
        <w:widowControl w:val="0"/>
        <w:autoSpaceDE w:val="0"/>
        <w:autoSpaceDN w:val="0"/>
        <w:adjustRightInd w:val="0"/>
        <w:jc w:val="center"/>
        <w:outlineLvl w:val="0"/>
        <w:rPr>
          <w:b/>
          <w:sz w:val="26"/>
          <w:szCs w:val="26"/>
        </w:rPr>
      </w:pPr>
    </w:p>
    <w:p w:rsidR="00B74880" w:rsidRPr="003F18E7" w:rsidRDefault="00B74880" w:rsidP="00B74880">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B74880" w:rsidRPr="003F18E7"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B74880" w:rsidRDefault="00B74880" w:rsidP="00B7488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B74880" w:rsidRDefault="00B74880" w:rsidP="00B74880">
      <w:pPr>
        <w:widowControl w:val="0"/>
        <w:autoSpaceDE w:val="0"/>
        <w:autoSpaceDN w:val="0"/>
        <w:adjustRightInd w:val="0"/>
        <w:ind w:firstLine="540"/>
        <w:jc w:val="both"/>
        <w:rPr>
          <w:sz w:val="26"/>
          <w:szCs w:val="26"/>
        </w:rPr>
      </w:pPr>
      <w:r>
        <w:rPr>
          <w:sz w:val="26"/>
          <w:szCs w:val="26"/>
        </w:rPr>
        <w:t>Арендная плата исчисляется с _________ 2016.</w:t>
      </w:r>
    </w:p>
    <w:p w:rsidR="00B74880" w:rsidRDefault="00B74880" w:rsidP="00B7488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B74880" w:rsidRDefault="00B74880" w:rsidP="00B74880">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w:t>
      </w:r>
      <w:r>
        <w:rPr>
          <w:sz w:val="26"/>
          <w:szCs w:val="26"/>
        </w:rPr>
        <w:lastRenderedPageBreak/>
        <w:t>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B74880" w:rsidRDefault="00B74880" w:rsidP="00B7488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B74880" w:rsidRDefault="00B74880" w:rsidP="00B74880">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B74880" w:rsidRDefault="00B74880" w:rsidP="00B74880">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B74880" w:rsidRDefault="00B74880" w:rsidP="00B74880">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B74880" w:rsidRPr="00401725" w:rsidRDefault="00B74880" w:rsidP="00B74880">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8" w:history="1">
        <w:r w:rsidRPr="00401725">
          <w:rPr>
            <w:rStyle w:val="a5"/>
            <w:color w:val="auto"/>
            <w:sz w:val="26"/>
            <w:szCs w:val="26"/>
            <w:u w:val="none"/>
          </w:rPr>
          <w:t>п. 3.</w:t>
        </w:r>
      </w:hyperlink>
      <w:r w:rsidRPr="00401725">
        <w:rPr>
          <w:sz w:val="26"/>
          <w:szCs w:val="26"/>
        </w:rPr>
        <w:t>5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B74880" w:rsidRDefault="00B74880" w:rsidP="00B74880">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74880" w:rsidRPr="003F18E7" w:rsidRDefault="00B74880" w:rsidP="00B74880">
      <w:pPr>
        <w:widowControl w:val="0"/>
        <w:autoSpaceDE w:val="0"/>
        <w:autoSpaceDN w:val="0"/>
        <w:adjustRightInd w:val="0"/>
        <w:jc w:val="center"/>
        <w:outlineLvl w:val="0"/>
        <w:rPr>
          <w:b/>
          <w:sz w:val="26"/>
          <w:szCs w:val="26"/>
        </w:rPr>
      </w:pPr>
    </w:p>
    <w:p w:rsidR="00B74880" w:rsidRPr="003F18E7" w:rsidRDefault="00B74880" w:rsidP="00B74880">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B74880" w:rsidRPr="003F18E7" w:rsidRDefault="00B74880" w:rsidP="00B74880">
      <w:pPr>
        <w:widowControl w:val="0"/>
        <w:autoSpaceDE w:val="0"/>
        <w:autoSpaceDN w:val="0"/>
        <w:adjustRightInd w:val="0"/>
        <w:jc w:val="center"/>
        <w:outlineLvl w:val="0"/>
        <w:rPr>
          <w:b/>
          <w:sz w:val="26"/>
          <w:szCs w:val="26"/>
        </w:rPr>
      </w:pPr>
    </w:p>
    <w:p w:rsidR="00B74880" w:rsidRPr="00BC09C1" w:rsidRDefault="00B74880" w:rsidP="00B74880">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74880" w:rsidRPr="00BC09C1" w:rsidRDefault="00B74880" w:rsidP="00B74880">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9"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40"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74880" w:rsidRPr="003F18E7" w:rsidRDefault="00B74880" w:rsidP="00B74880">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74880" w:rsidRDefault="00B74880" w:rsidP="00B74880">
      <w:pPr>
        <w:widowControl w:val="0"/>
        <w:autoSpaceDE w:val="0"/>
        <w:autoSpaceDN w:val="0"/>
        <w:adjustRightInd w:val="0"/>
        <w:jc w:val="center"/>
        <w:outlineLvl w:val="0"/>
        <w:rPr>
          <w:b/>
          <w:sz w:val="26"/>
          <w:szCs w:val="26"/>
        </w:rPr>
      </w:pPr>
    </w:p>
    <w:p w:rsidR="00B74880" w:rsidRPr="00401725" w:rsidRDefault="00B74880" w:rsidP="00B74880">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B74880" w:rsidRPr="00401725" w:rsidRDefault="00B74880" w:rsidP="00B74880">
      <w:pPr>
        <w:widowControl w:val="0"/>
        <w:autoSpaceDE w:val="0"/>
        <w:autoSpaceDN w:val="0"/>
        <w:adjustRightInd w:val="0"/>
        <w:jc w:val="center"/>
        <w:outlineLvl w:val="0"/>
        <w:rPr>
          <w:b/>
          <w:sz w:val="26"/>
          <w:szCs w:val="26"/>
        </w:rPr>
      </w:pPr>
    </w:p>
    <w:p w:rsidR="00B74880" w:rsidRPr="00401725" w:rsidRDefault="00B74880" w:rsidP="00B74880">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B74880" w:rsidRPr="00B94211" w:rsidRDefault="00B74880" w:rsidP="00B74880">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41" w:history="1">
        <w:r w:rsidRPr="00401725">
          <w:rPr>
            <w:rStyle w:val="a5"/>
            <w:color w:val="auto"/>
            <w:sz w:val="26"/>
            <w:szCs w:val="26"/>
            <w:u w:val="none"/>
          </w:rPr>
          <w:t>пункте 1.4</w:t>
        </w:r>
      </w:hyperlink>
      <w:r w:rsidRPr="00401725">
        <w:rPr>
          <w:sz w:val="26"/>
          <w:szCs w:val="26"/>
        </w:rPr>
        <w:t xml:space="preserve"> настоящего договора, в случае, </w:t>
      </w:r>
      <w:r w:rsidRPr="00B94211">
        <w:rPr>
          <w:sz w:val="26"/>
          <w:szCs w:val="26"/>
        </w:rPr>
        <w:t>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б) досрочно по соглашению Сторон,</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 xml:space="preserve">в) при его расторжении в соответствии с </w:t>
      </w:r>
      <w:hyperlink r:id="rId42" w:history="1">
        <w:r w:rsidRPr="00B94211">
          <w:rPr>
            <w:rStyle w:val="a5"/>
            <w:color w:val="auto"/>
            <w:sz w:val="26"/>
            <w:szCs w:val="26"/>
            <w:u w:val="none"/>
          </w:rPr>
          <w:t>пунктами 5.2</w:t>
        </w:r>
      </w:hyperlink>
      <w:r w:rsidRPr="00B94211">
        <w:rPr>
          <w:sz w:val="26"/>
          <w:szCs w:val="26"/>
        </w:rPr>
        <w:t xml:space="preserve">, </w:t>
      </w:r>
      <w:hyperlink r:id="rId43" w:history="1">
        <w:r w:rsidRPr="00B94211">
          <w:rPr>
            <w:rStyle w:val="a5"/>
            <w:color w:val="auto"/>
            <w:sz w:val="26"/>
            <w:szCs w:val="26"/>
            <w:u w:val="none"/>
          </w:rPr>
          <w:t>5.3</w:t>
        </w:r>
      </w:hyperlink>
      <w:r w:rsidRPr="00B94211">
        <w:rPr>
          <w:sz w:val="26"/>
          <w:szCs w:val="26"/>
        </w:rPr>
        <w:t xml:space="preserve"> и </w:t>
      </w:r>
      <w:hyperlink r:id="rId44" w:history="1">
        <w:r w:rsidRPr="00B94211">
          <w:rPr>
            <w:rStyle w:val="a5"/>
            <w:color w:val="auto"/>
            <w:sz w:val="26"/>
            <w:szCs w:val="26"/>
            <w:u w:val="none"/>
          </w:rPr>
          <w:t>5.4</w:t>
        </w:r>
      </w:hyperlink>
      <w:r w:rsidRPr="00B94211">
        <w:rPr>
          <w:sz w:val="26"/>
          <w:szCs w:val="26"/>
        </w:rPr>
        <w:t xml:space="preserve"> настоящего договора;</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г) по иным основаниям, установленным действующим законодательством.</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 xml:space="preserve">5.2. </w:t>
      </w:r>
      <w:r w:rsidR="00D9358F" w:rsidRPr="00B94211">
        <w:rPr>
          <w:sz w:val="26"/>
          <w:szCs w:val="26"/>
        </w:rPr>
        <w:t xml:space="preserve">Настоящий договор может быть досрочно расторгнут по требованию </w:t>
      </w:r>
      <w:r w:rsidR="00D9358F" w:rsidRPr="00B94211">
        <w:rPr>
          <w:sz w:val="26"/>
          <w:szCs w:val="26"/>
        </w:rPr>
        <w:lastRenderedPageBreak/>
        <w:t>Арендодателя на основании решения суда при следующих обстоятельствах</w:t>
      </w:r>
      <w:r w:rsidRPr="00B94211">
        <w:rPr>
          <w:sz w:val="26"/>
          <w:szCs w:val="26"/>
        </w:rPr>
        <w:t>:</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 xml:space="preserve">5.2.1. Использование Арендатором создаваемого Объекта в целях, не указанных в </w:t>
      </w:r>
      <w:hyperlink r:id="rId45" w:history="1">
        <w:r w:rsidRPr="00B94211">
          <w:rPr>
            <w:rStyle w:val="a5"/>
            <w:color w:val="auto"/>
            <w:sz w:val="26"/>
            <w:szCs w:val="26"/>
            <w:u w:val="none"/>
          </w:rPr>
          <w:t>п. 1.</w:t>
        </w:r>
      </w:hyperlink>
      <w:r w:rsidRPr="00B94211">
        <w:rPr>
          <w:sz w:val="26"/>
          <w:szCs w:val="26"/>
        </w:rPr>
        <w:t>3 настоящего договора.</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 xml:space="preserve">5.2.2. В случае невыполнения Арендатором обязанностей, указанных в </w:t>
      </w:r>
      <w:hyperlink r:id="rId46" w:history="1">
        <w:r w:rsidRPr="00B94211">
          <w:rPr>
            <w:rStyle w:val="a5"/>
            <w:color w:val="auto"/>
            <w:sz w:val="26"/>
            <w:szCs w:val="26"/>
            <w:u w:val="none"/>
          </w:rPr>
          <w:t>пунктах 2.3.</w:t>
        </w:r>
      </w:hyperlink>
      <w:r w:rsidRPr="00B94211">
        <w:rPr>
          <w:sz w:val="26"/>
          <w:szCs w:val="26"/>
        </w:rPr>
        <w:t>3 – 2.3.8 настоящего договора.</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5.2.3. Ухудшение по вине Арендатора состояния (качества) земельного участка.</w:t>
      </w:r>
    </w:p>
    <w:p w:rsidR="00B74880" w:rsidRPr="00B94211" w:rsidRDefault="00B74880" w:rsidP="00B74880">
      <w:pPr>
        <w:widowControl w:val="0"/>
        <w:autoSpaceDE w:val="0"/>
        <w:autoSpaceDN w:val="0"/>
        <w:adjustRightInd w:val="0"/>
        <w:ind w:firstLine="540"/>
        <w:jc w:val="both"/>
        <w:rPr>
          <w:sz w:val="26"/>
          <w:szCs w:val="26"/>
        </w:rPr>
      </w:pPr>
      <w:r w:rsidRPr="00B94211">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B74880" w:rsidRDefault="00B74880" w:rsidP="00B74880">
      <w:pPr>
        <w:widowControl w:val="0"/>
        <w:autoSpaceDE w:val="0"/>
        <w:autoSpaceDN w:val="0"/>
        <w:adjustRightInd w:val="0"/>
        <w:ind w:firstLine="540"/>
        <w:jc w:val="both"/>
        <w:rPr>
          <w:sz w:val="26"/>
          <w:szCs w:val="26"/>
        </w:rPr>
      </w:pPr>
      <w:r w:rsidRPr="00B94211">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w:t>
      </w:r>
      <w:r w:rsidRPr="00401725">
        <w:rPr>
          <w:sz w:val="26"/>
          <w:szCs w:val="26"/>
        </w:rPr>
        <w:t xml:space="preserve"> арендуемом участке. Данный отказ принимается Арендодателем, и договор </w:t>
      </w:r>
      <w:r>
        <w:rPr>
          <w:sz w:val="26"/>
          <w:szCs w:val="26"/>
        </w:rPr>
        <w:t>считается расторгнутым.</w:t>
      </w:r>
    </w:p>
    <w:p w:rsidR="00B74880" w:rsidRDefault="00B74880" w:rsidP="00B74880">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B74880" w:rsidRPr="00401725" w:rsidRDefault="00B74880" w:rsidP="00B74880">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47" w:history="1">
        <w:r w:rsidRPr="00401725">
          <w:rPr>
            <w:rStyle w:val="a5"/>
            <w:color w:val="auto"/>
            <w:sz w:val="26"/>
            <w:szCs w:val="26"/>
            <w:u w:val="none"/>
          </w:rPr>
          <w:t>п. 1.3</w:t>
        </w:r>
      </w:hyperlink>
      <w:r w:rsidRPr="00401725">
        <w:rPr>
          <w:sz w:val="26"/>
          <w:szCs w:val="26"/>
        </w:rPr>
        <w:t xml:space="preserve"> настоящего договора;</w:t>
      </w:r>
    </w:p>
    <w:p w:rsidR="00B74880" w:rsidRDefault="00B74880" w:rsidP="00B74880">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B74880" w:rsidRDefault="00B74880" w:rsidP="00B74880">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74880" w:rsidRDefault="00B74880" w:rsidP="00B74880">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74880" w:rsidRDefault="00B74880" w:rsidP="00B74880">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B74880" w:rsidRDefault="00B74880" w:rsidP="00B74880">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r>
        <w:rPr>
          <w:b/>
          <w:sz w:val="26"/>
          <w:szCs w:val="26"/>
        </w:rPr>
        <w:t>Статья 6. Прочие условия</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B74880" w:rsidRDefault="00B74880" w:rsidP="00B74880">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B74880" w:rsidRDefault="00B74880" w:rsidP="00B74880">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74880" w:rsidRDefault="00B74880" w:rsidP="00B74880">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r>
        <w:rPr>
          <w:b/>
          <w:sz w:val="26"/>
          <w:szCs w:val="26"/>
        </w:rPr>
        <w:t>Статья 7. Приложения к договору</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ind w:firstLine="540"/>
        <w:jc w:val="both"/>
        <w:rPr>
          <w:sz w:val="26"/>
          <w:szCs w:val="26"/>
        </w:rPr>
      </w:pPr>
      <w:r>
        <w:rPr>
          <w:sz w:val="26"/>
          <w:szCs w:val="26"/>
        </w:rPr>
        <w:t xml:space="preserve">7.1. </w:t>
      </w:r>
      <w:r w:rsidR="0024799C">
        <w:rPr>
          <w:sz w:val="26"/>
          <w:szCs w:val="26"/>
        </w:rPr>
        <w:t>Копия кадастрового паспорта земельного участка.</w:t>
      </w:r>
    </w:p>
    <w:p w:rsidR="00B74880" w:rsidRDefault="00B74880" w:rsidP="00B74880">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r>
        <w:rPr>
          <w:b/>
          <w:sz w:val="26"/>
          <w:szCs w:val="26"/>
        </w:rPr>
        <w:lastRenderedPageBreak/>
        <w:t>Статья 8. Реквизиты Сторон</w:t>
      </w:r>
    </w:p>
    <w:p w:rsidR="00B74880" w:rsidRDefault="00B74880" w:rsidP="00B74880">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B74880" w:rsidTr="00F20D08">
        <w:tc>
          <w:tcPr>
            <w:tcW w:w="4522" w:type="dxa"/>
            <w:tcBorders>
              <w:top w:val="single" w:sz="4" w:space="0" w:color="auto"/>
              <w:left w:val="single" w:sz="4" w:space="0" w:color="auto"/>
              <w:bottom w:val="single" w:sz="4" w:space="0" w:color="auto"/>
              <w:right w:val="single" w:sz="4" w:space="0" w:color="auto"/>
            </w:tcBorders>
            <w:hideMark/>
          </w:tcPr>
          <w:p w:rsidR="00B74880" w:rsidRDefault="00B74880" w:rsidP="00F20D08">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B74880" w:rsidRDefault="00B74880" w:rsidP="00F20D08">
            <w:pPr>
              <w:pStyle w:val="ConsPlusCell"/>
            </w:pPr>
            <w:r>
              <w:t xml:space="preserve">             АРЕНДАТОР              </w:t>
            </w:r>
          </w:p>
        </w:tc>
      </w:tr>
      <w:tr w:rsidR="00B74880" w:rsidTr="00F20D08">
        <w:trPr>
          <w:trHeight w:val="400"/>
        </w:trPr>
        <w:tc>
          <w:tcPr>
            <w:tcW w:w="4522" w:type="dxa"/>
            <w:tcBorders>
              <w:top w:val="nil"/>
              <w:left w:val="single" w:sz="4" w:space="0" w:color="auto"/>
              <w:bottom w:val="single" w:sz="4" w:space="0" w:color="auto"/>
              <w:right w:val="single" w:sz="4" w:space="0" w:color="auto"/>
            </w:tcBorders>
            <w:hideMark/>
          </w:tcPr>
          <w:p w:rsidR="00B74880" w:rsidRDefault="00B74880" w:rsidP="00F20D08">
            <w:pPr>
              <w:pStyle w:val="a3"/>
              <w:tabs>
                <w:tab w:val="left" w:pos="708"/>
              </w:tabs>
              <w:spacing w:line="260" w:lineRule="exact"/>
              <w:rPr>
                <w:sz w:val="22"/>
                <w:szCs w:val="22"/>
              </w:rPr>
            </w:pPr>
            <w:r>
              <w:rPr>
                <w:sz w:val="22"/>
                <w:szCs w:val="22"/>
              </w:rPr>
              <w:t xml:space="preserve">Управление имущества </w:t>
            </w:r>
          </w:p>
          <w:p w:rsidR="00B74880" w:rsidRDefault="00B74880" w:rsidP="00F20D08">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Ф.И.О.                              </w:t>
            </w:r>
          </w:p>
        </w:tc>
      </w:tr>
      <w:tr w:rsidR="00B74880" w:rsidTr="00F20D08">
        <w:trPr>
          <w:trHeight w:val="600"/>
        </w:trPr>
        <w:tc>
          <w:tcPr>
            <w:tcW w:w="4522" w:type="dxa"/>
            <w:tcBorders>
              <w:top w:val="nil"/>
              <w:left w:val="single" w:sz="4" w:space="0" w:color="auto"/>
              <w:bottom w:val="single" w:sz="4" w:space="0" w:color="auto"/>
              <w:right w:val="single" w:sz="4" w:space="0" w:color="auto"/>
            </w:tcBorders>
            <w:hideMark/>
          </w:tcPr>
          <w:p w:rsidR="00B74880" w:rsidRDefault="00B74880" w:rsidP="00F20D08">
            <w:pPr>
              <w:spacing w:line="260" w:lineRule="exact"/>
            </w:pPr>
            <w:r>
              <w:t>Регистрационное свидетельство юридического лица:</w:t>
            </w:r>
          </w:p>
          <w:p w:rsidR="00B74880" w:rsidRDefault="00B74880" w:rsidP="00F20D08">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B74880" w:rsidRPr="006301FA" w:rsidRDefault="00B74880" w:rsidP="00F20D08">
            <w:pPr>
              <w:pStyle w:val="ConsPlusCell"/>
              <w:rPr>
                <w:sz w:val="22"/>
              </w:rPr>
            </w:pPr>
          </w:p>
        </w:tc>
      </w:tr>
      <w:tr w:rsidR="00B74880" w:rsidTr="00F20D08">
        <w:trPr>
          <w:trHeight w:val="400"/>
        </w:trPr>
        <w:tc>
          <w:tcPr>
            <w:tcW w:w="4522" w:type="dxa"/>
            <w:tcBorders>
              <w:top w:val="nil"/>
              <w:left w:val="single" w:sz="4" w:space="0" w:color="auto"/>
              <w:bottom w:val="single" w:sz="4" w:space="0" w:color="auto"/>
              <w:right w:val="single" w:sz="4" w:space="0" w:color="auto"/>
            </w:tcBorders>
            <w:hideMark/>
          </w:tcPr>
          <w:p w:rsidR="00B74880" w:rsidRDefault="00B74880" w:rsidP="00F20D08">
            <w:pPr>
              <w:spacing w:line="260" w:lineRule="exact"/>
            </w:pPr>
            <w:r>
              <w:t xml:space="preserve">Место нахождения: г. Норильск, </w:t>
            </w:r>
          </w:p>
          <w:p w:rsidR="00B74880" w:rsidRDefault="00B74880" w:rsidP="00F20D08">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Почтовый </w:t>
            </w:r>
            <w:proofErr w:type="gramStart"/>
            <w:r w:rsidRPr="006301FA">
              <w:rPr>
                <w:sz w:val="22"/>
              </w:rPr>
              <w:t xml:space="preserve">адрес:   </w:t>
            </w:r>
            <w:proofErr w:type="gramEnd"/>
            <w:r w:rsidRPr="006301FA">
              <w:rPr>
                <w:sz w:val="22"/>
              </w:rPr>
              <w:t xml:space="preserve">                  </w:t>
            </w:r>
          </w:p>
        </w:tc>
      </w:tr>
      <w:tr w:rsidR="00B74880" w:rsidTr="00F20D08">
        <w:trPr>
          <w:trHeight w:val="600"/>
        </w:trPr>
        <w:tc>
          <w:tcPr>
            <w:tcW w:w="4522" w:type="dxa"/>
            <w:tcBorders>
              <w:top w:val="nil"/>
              <w:left w:val="single" w:sz="4" w:space="0" w:color="auto"/>
              <w:bottom w:val="single" w:sz="4" w:space="0" w:color="auto"/>
              <w:right w:val="single" w:sz="4" w:space="0" w:color="auto"/>
            </w:tcBorders>
            <w:hideMark/>
          </w:tcPr>
          <w:p w:rsidR="00B74880" w:rsidRDefault="00B74880" w:rsidP="00F20D08">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ИНН/КПП                                 </w:t>
            </w:r>
            <w:r w:rsidRPr="006301FA">
              <w:rPr>
                <w:sz w:val="22"/>
              </w:rPr>
              <w:br/>
            </w:r>
          </w:p>
        </w:tc>
      </w:tr>
      <w:tr w:rsidR="00B74880" w:rsidTr="00F20D08">
        <w:trPr>
          <w:trHeight w:val="800"/>
        </w:trPr>
        <w:tc>
          <w:tcPr>
            <w:tcW w:w="4522" w:type="dxa"/>
            <w:tcBorders>
              <w:top w:val="nil"/>
              <w:left w:val="single" w:sz="4" w:space="0" w:color="auto"/>
              <w:bottom w:val="single" w:sz="4" w:space="0" w:color="auto"/>
              <w:right w:val="single" w:sz="4" w:space="0" w:color="auto"/>
            </w:tcBorders>
            <w:hideMark/>
          </w:tcPr>
          <w:p w:rsidR="00B74880" w:rsidRDefault="00B74880" w:rsidP="00F20D08">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B74880" w:rsidRDefault="00B74880" w:rsidP="00F20D08">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Расчетный </w:t>
            </w:r>
            <w:proofErr w:type="gramStart"/>
            <w:r w:rsidRPr="006301FA">
              <w:rPr>
                <w:sz w:val="22"/>
              </w:rPr>
              <w:t xml:space="preserve">счет:   </w:t>
            </w:r>
            <w:proofErr w:type="gramEnd"/>
            <w:r w:rsidRPr="006301FA">
              <w:rPr>
                <w:sz w:val="22"/>
              </w:rPr>
              <w:t xml:space="preserve">                  </w:t>
            </w:r>
          </w:p>
        </w:tc>
      </w:tr>
      <w:tr w:rsidR="00B74880" w:rsidTr="00F20D08">
        <w:tc>
          <w:tcPr>
            <w:tcW w:w="4522" w:type="dxa"/>
            <w:tcBorders>
              <w:top w:val="nil"/>
              <w:left w:val="single" w:sz="4" w:space="0" w:color="auto"/>
              <w:bottom w:val="single" w:sz="4" w:space="0" w:color="auto"/>
              <w:right w:val="single" w:sz="4" w:space="0" w:color="auto"/>
            </w:tcBorders>
            <w:hideMark/>
          </w:tcPr>
          <w:p w:rsidR="00B74880" w:rsidRDefault="00B74880"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Корреспондентский </w:t>
            </w:r>
            <w:proofErr w:type="gramStart"/>
            <w:r w:rsidRPr="006301FA">
              <w:rPr>
                <w:sz w:val="22"/>
              </w:rPr>
              <w:t xml:space="preserve">счет:   </w:t>
            </w:r>
            <w:proofErr w:type="gramEnd"/>
            <w:r w:rsidRPr="006301FA">
              <w:rPr>
                <w:sz w:val="22"/>
              </w:rPr>
              <w:t xml:space="preserve">          </w:t>
            </w:r>
          </w:p>
        </w:tc>
      </w:tr>
      <w:tr w:rsidR="00B74880" w:rsidTr="00F20D08">
        <w:tc>
          <w:tcPr>
            <w:tcW w:w="4522" w:type="dxa"/>
            <w:tcBorders>
              <w:top w:val="nil"/>
              <w:left w:val="single" w:sz="4" w:space="0" w:color="auto"/>
              <w:bottom w:val="single" w:sz="4" w:space="0" w:color="auto"/>
              <w:right w:val="single" w:sz="4" w:space="0" w:color="auto"/>
            </w:tcBorders>
            <w:hideMark/>
          </w:tcPr>
          <w:p w:rsidR="00B74880" w:rsidRDefault="00B74880"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БИК                                 </w:t>
            </w:r>
          </w:p>
        </w:tc>
      </w:tr>
      <w:tr w:rsidR="00B74880" w:rsidTr="00F20D08">
        <w:tc>
          <w:tcPr>
            <w:tcW w:w="4522" w:type="dxa"/>
            <w:tcBorders>
              <w:top w:val="nil"/>
              <w:left w:val="single" w:sz="4" w:space="0" w:color="auto"/>
              <w:bottom w:val="single" w:sz="4" w:space="0" w:color="auto"/>
              <w:right w:val="single" w:sz="4" w:space="0" w:color="auto"/>
            </w:tcBorders>
            <w:hideMark/>
          </w:tcPr>
          <w:p w:rsidR="00B74880" w:rsidRDefault="00B74880"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proofErr w:type="gramStart"/>
            <w:r w:rsidRPr="006301FA">
              <w:rPr>
                <w:sz w:val="22"/>
              </w:rPr>
              <w:t xml:space="preserve">Телефон:   </w:t>
            </w:r>
            <w:proofErr w:type="gramEnd"/>
            <w:r w:rsidRPr="006301FA">
              <w:rPr>
                <w:sz w:val="22"/>
              </w:rPr>
              <w:t xml:space="preserve">                         </w:t>
            </w:r>
          </w:p>
        </w:tc>
      </w:tr>
      <w:tr w:rsidR="00B74880" w:rsidTr="00F20D08">
        <w:tc>
          <w:tcPr>
            <w:tcW w:w="4522" w:type="dxa"/>
            <w:tcBorders>
              <w:top w:val="nil"/>
              <w:left w:val="single" w:sz="4" w:space="0" w:color="auto"/>
              <w:bottom w:val="single" w:sz="4" w:space="0" w:color="auto"/>
              <w:right w:val="single" w:sz="4" w:space="0" w:color="auto"/>
            </w:tcBorders>
            <w:hideMark/>
          </w:tcPr>
          <w:p w:rsidR="00B74880" w:rsidRDefault="00B74880"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proofErr w:type="gramStart"/>
            <w:r w:rsidRPr="006301FA">
              <w:rPr>
                <w:sz w:val="22"/>
              </w:rPr>
              <w:t xml:space="preserve">Факс:   </w:t>
            </w:r>
            <w:proofErr w:type="gramEnd"/>
            <w:r w:rsidRPr="006301FA">
              <w:rPr>
                <w:sz w:val="22"/>
              </w:rPr>
              <w:t xml:space="preserve">                            </w:t>
            </w:r>
          </w:p>
        </w:tc>
      </w:tr>
      <w:tr w:rsidR="00B74880" w:rsidTr="00F20D08">
        <w:tc>
          <w:tcPr>
            <w:tcW w:w="4522" w:type="dxa"/>
            <w:tcBorders>
              <w:top w:val="nil"/>
              <w:left w:val="single" w:sz="4" w:space="0" w:color="auto"/>
              <w:bottom w:val="single" w:sz="4" w:space="0" w:color="auto"/>
              <w:right w:val="single" w:sz="4" w:space="0" w:color="auto"/>
            </w:tcBorders>
            <w:hideMark/>
          </w:tcPr>
          <w:p w:rsidR="00B74880" w:rsidRDefault="00B74880"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B74880" w:rsidRPr="006301FA" w:rsidRDefault="00B74880" w:rsidP="00F20D08">
            <w:pPr>
              <w:pStyle w:val="ConsPlusCell"/>
              <w:rPr>
                <w:sz w:val="22"/>
              </w:rPr>
            </w:pPr>
            <w:r w:rsidRPr="006301FA">
              <w:rPr>
                <w:sz w:val="22"/>
              </w:rPr>
              <w:t xml:space="preserve">Электронная </w:t>
            </w:r>
            <w:proofErr w:type="gramStart"/>
            <w:r w:rsidRPr="006301FA">
              <w:rPr>
                <w:sz w:val="22"/>
              </w:rPr>
              <w:t xml:space="preserve">почта:   </w:t>
            </w:r>
            <w:proofErr w:type="gramEnd"/>
            <w:r w:rsidRPr="006301FA">
              <w:rPr>
                <w:sz w:val="22"/>
              </w:rPr>
              <w:t xml:space="preserve">               </w:t>
            </w:r>
          </w:p>
        </w:tc>
      </w:tr>
    </w:tbl>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p>
    <w:p w:rsidR="00B74880" w:rsidRDefault="00B74880" w:rsidP="00B74880">
      <w:pPr>
        <w:widowControl w:val="0"/>
        <w:autoSpaceDE w:val="0"/>
        <w:autoSpaceDN w:val="0"/>
        <w:adjustRightInd w:val="0"/>
        <w:jc w:val="center"/>
        <w:outlineLvl w:val="0"/>
        <w:rPr>
          <w:b/>
          <w:sz w:val="26"/>
          <w:szCs w:val="26"/>
        </w:rPr>
      </w:pPr>
      <w:r>
        <w:rPr>
          <w:b/>
          <w:sz w:val="26"/>
          <w:szCs w:val="26"/>
        </w:rPr>
        <w:t>Статья 9. Подписи Сторон</w:t>
      </w:r>
    </w:p>
    <w:p w:rsidR="00B74880" w:rsidRDefault="00B74880" w:rsidP="00B74880">
      <w:pPr>
        <w:widowControl w:val="0"/>
        <w:autoSpaceDE w:val="0"/>
        <w:autoSpaceDN w:val="0"/>
        <w:adjustRightInd w:val="0"/>
        <w:ind w:left="540"/>
        <w:jc w:val="both"/>
        <w:rPr>
          <w:sz w:val="20"/>
          <w:szCs w:val="20"/>
        </w:rPr>
      </w:pPr>
    </w:p>
    <w:p w:rsidR="00B74880" w:rsidRDefault="00B74880" w:rsidP="00B74880">
      <w:pPr>
        <w:pStyle w:val="ConsPlusNonformat"/>
        <w:rPr>
          <w:rFonts w:ascii="Times New Roman" w:hAnsi="Times New Roman" w:cs="Times New Roman"/>
          <w:sz w:val="26"/>
          <w:szCs w:val="26"/>
        </w:rPr>
      </w:pPr>
    </w:p>
    <w:p w:rsidR="00B74880" w:rsidRDefault="00B74880" w:rsidP="00B74880">
      <w:pPr>
        <w:pStyle w:val="ConsPlusNonformat"/>
        <w:rPr>
          <w:rFonts w:ascii="Times New Roman" w:hAnsi="Times New Roman" w:cs="Times New Roman"/>
          <w:sz w:val="26"/>
          <w:szCs w:val="26"/>
        </w:rPr>
      </w:pPr>
    </w:p>
    <w:p w:rsidR="00B74880" w:rsidRDefault="00B74880" w:rsidP="00B74880">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B74880" w:rsidRDefault="00B74880" w:rsidP="00B74880">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B74880" w:rsidRDefault="00B74880" w:rsidP="00B74880">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B74880" w:rsidRDefault="00B74880" w:rsidP="00B74880">
      <w:pPr>
        <w:pStyle w:val="ConsPlusNonformat"/>
        <w:rPr>
          <w:rFonts w:ascii="Times New Roman" w:hAnsi="Times New Roman" w:cs="Times New Roman"/>
          <w:sz w:val="26"/>
          <w:szCs w:val="26"/>
        </w:rPr>
      </w:pPr>
    </w:p>
    <w:p w:rsidR="00B74880" w:rsidRDefault="00B74880" w:rsidP="00B74880">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B74880" w:rsidRDefault="00B74880" w:rsidP="00B74880">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B74880" w:rsidRDefault="00B74880" w:rsidP="00B74880">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B4971" w:rsidRDefault="009B4971" w:rsidP="009B4971">
      <w:pPr>
        <w:jc w:val="right"/>
        <w:rPr>
          <w:sz w:val="20"/>
          <w:szCs w:val="20"/>
        </w:rPr>
      </w:pPr>
    </w:p>
    <w:p w:rsidR="009B4971" w:rsidRDefault="009B4971" w:rsidP="009B4971">
      <w:pPr>
        <w:jc w:val="right"/>
        <w:rPr>
          <w:sz w:val="20"/>
          <w:szCs w:val="20"/>
        </w:rPr>
      </w:pPr>
    </w:p>
    <w:p w:rsidR="009B4971" w:rsidRDefault="009B4971" w:rsidP="009B4971">
      <w:pPr>
        <w:jc w:val="right"/>
        <w:rPr>
          <w:sz w:val="20"/>
          <w:szCs w:val="20"/>
        </w:rPr>
      </w:pPr>
    </w:p>
    <w:p w:rsidR="009B4971" w:rsidRDefault="009B4971" w:rsidP="009B4971">
      <w:pPr>
        <w:jc w:val="right"/>
        <w:rPr>
          <w:sz w:val="20"/>
          <w:szCs w:val="20"/>
        </w:rPr>
      </w:pPr>
    </w:p>
    <w:p w:rsidR="009B4971" w:rsidRDefault="009B4971" w:rsidP="009B4971">
      <w:pPr>
        <w:jc w:val="right"/>
        <w:rPr>
          <w:sz w:val="20"/>
          <w:szCs w:val="20"/>
        </w:rPr>
      </w:pPr>
    </w:p>
    <w:p w:rsidR="009B4971" w:rsidRDefault="009B4971" w:rsidP="009B4971">
      <w:pPr>
        <w:jc w:val="right"/>
        <w:rPr>
          <w:sz w:val="20"/>
          <w:szCs w:val="20"/>
        </w:rPr>
      </w:pPr>
    </w:p>
    <w:p w:rsidR="009B4971" w:rsidRDefault="009B4971"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B74880" w:rsidRDefault="00B74880" w:rsidP="009B4971">
      <w:pPr>
        <w:jc w:val="right"/>
        <w:rPr>
          <w:sz w:val="20"/>
          <w:szCs w:val="20"/>
        </w:rPr>
      </w:pPr>
    </w:p>
    <w:p w:rsidR="00305558" w:rsidRDefault="00305558" w:rsidP="009B4971">
      <w:pPr>
        <w:jc w:val="right"/>
        <w:rPr>
          <w:sz w:val="20"/>
          <w:szCs w:val="20"/>
        </w:rPr>
      </w:pPr>
    </w:p>
    <w:p w:rsidR="00305558" w:rsidRDefault="00305558" w:rsidP="009B4971">
      <w:pPr>
        <w:jc w:val="right"/>
        <w:rPr>
          <w:sz w:val="20"/>
          <w:szCs w:val="20"/>
        </w:rPr>
      </w:pPr>
    </w:p>
    <w:p w:rsidR="00305558" w:rsidRDefault="00305558" w:rsidP="009B4971">
      <w:pPr>
        <w:jc w:val="right"/>
        <w:rPr>
          <w:sz w:val="20"/>
          <w:szCs w:val="20"/>
        </w:rPr>
      </w:pPr>
    </w:p>
    <w:p w:rsidR="00305558" w:rsidRDefault="00305558" w:rsidP="009B4971">
      <w:pPr>
        <w:jc w:val="right"/>
        <w:rPr>
          <w:sz w:val="20"/>
          <w:szCs w:val="20"/>
        </w:rPr>
      </w:pPr>
    </w:p>
    <w:p w:rsidR="00305558" w:rsidRDefault="00305558" w:rsidP="009B4971">
      <w:pPr>
        <w:jc w:val="right"/>
        <w:rPr>
          <w:sz w:val="20"/>
          <w:szCs w:val="20"/>
        </w:rPr>
      </w:pPr>
    </w:p>
    <w:p w:rsidR="009B4971" w:rsidRDefault="009B4971" w:rsidP="009B4971">
      <w:pPr>
        <w:jc w:val="right"/>
        <w:rPr>
          <w:sz w:val="20"/>
          <w:szCs w:val="20"/>
        </w:rPr>
      </w:pPr>
      <w:r>
        <w:rPr>
          <w:sz w:val="20"/>
          <w:szCs w:val="20"/>
        </w:rPr>
        <w:lastRenderedPageBreak/>
        <w:t>Приложение к проект</w:t>
      </w:r>
      <w:r w:rsidR="00305558">
        <w:rPr>
          <w:sz w:val="20"/>
          <w:szCs w:val="20"/>
        </w:rPr>
        <w:t>ам</w:t>
      </w:r>
      <w:r>
        <w:rPr>
          <w:sz w:val="20"/>
          <w:szCs w:val="20"/>
        </w:rPr>
        <w:t xml:space="preserve"> договора</w:t>
      </w:r>
    </w:p>
    <w:p w:rsidR="009B4971" w:rsidRDefault="009B4971" w:rsidP="009B4971">
      <w:pPr>
        <w:jc w:val="right"/>
        <w:rPr>
          <w:sz w:val="20"/>
          <w:szCs w:val="20"/>
        </w:rPr>
      </w:pPr>
      <w:r>
        <w:rPr>
          <w:sz w:val="20"/>
          <w:szCs w:val="20"/>
        </w:rPr>
        <w:t>аренды земельного участка</w:t>
      </w:r>
      <w:r w:rsidR="00305558">
        <w:rPr>
          <w:sz w:val="20"/>
          <w:szCs w:val="20"/>
        </w:rPr>
        <w:t xml:space="preserve"> (для лотов №№ 1-1</w:t>
      </w:r>
      <w:r w:rsidR="007965D3">
        <w:rPr>
          <w:sz w:val="20"/>
          <w:szCs w:val="20"/>
        </w:rPr>
        <w:t>2</w:t>
      </w:r>
      <w:r w:rsidR="00305558">
        <w:rPr>
          <w:sz w:val="20"/>
          <w:szCs w:val="20"/>
        </w:rPr>
        <w:t>)</w:t>
      </w:r>
    </w:p>
    <w:p w:rsidR="009B4971" w:rsidRDefault="009B4971" w:rsidP="009B4971">
      <w:pPr>
        <w:jc w:val="right"/>
        <w:rPr>
          <w:sz w:val="26"/>
          <w:szCs w:val="26"/>
        </w:rPr>
      </w:pPr>
    </w:p>
    <w:p w:rsidR="009B4971" w:rsidRDefault="009B4971" w:rsidP="009B4971">
      <w:pPr>
        <w:pStyle w:val="af"/>
        <w:rPr>
          <w:rFonts w:ascii="Times New Roman" w:hAnsi="Times New Roman"/>
          <w:sz w:val="26"/>
          <w:szCs w:val="26"/>
        </w:rPr>
      </w:pPr>
      <w:r>
        <w:rPr>
          <w:rFonts w:ascii="Times New Roman" w:hAnsi="Times New Roman"/>
          <w:sz w:val="26"/>
          <w:szCs w:val="26"/>
        </w:rPr>
        <w:t>АКТ</w:t>
      </w:r>
    </w:p>
    <w:p w:rsidR="009B4971" w:rsidRDefault="009B4971" w:rsidP="009B4971">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B4971" w:rsidRDefault="009B4971" w:rsidP="009B4971">
      <w:pPr>
        <w:tabs>
          <w:tab w:val="left" w:pos="4440"/>
        </w:tabs>
        <w:ind w:right="5318"/>
        <w:rPr>
          <w:sz w:val="26"/>
          <w:szCs w:val="26"/>
        </w:rPr>
      </w:pPr>
    </w:p>
    <w:p w:rsidR="009B4971" w:rsidRDefault="009B4971" w:rsidP="009B4971">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9B4971" w:rsidRDefault="009B4971" w:rsidP="009B4971">
      <w:pPr>
        <w:ind w:firstLine="709"/>
        <w:jc w:val="both"/>
        <w:rPr>
          <w:sz w:val="26"/>
          <w:szCs w:val="26"/>
        </w:rPr>
      </w:pPr>
    </w:p>
    <w:p w:rsidR="009B4971" w:rsidRDefault="009B4971" w:rsidP="009B4971">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p w:rsidR="009B4971" w:rsidRDefault="009B4971" w:rsidP="009B4971">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B4971" w:rsidRDefault="009B4971" w:rsidP="009B4971">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B4971" w:rsidRDefault="009B4971" w:rsidP="009B4971">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B4971" w:rsidRDefault="009B4971" w:rsidP="009B4971">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9966"/>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7E0111" w:rsidTr="007E0111">
        <w:trPr>
          <w:trHeight w:val="2913"/>
        </w:trPr>
        <w:tc>
          <w:tcPr>
            <w:tcW w:w="4687" w:type="dxa"/>
            <w:tcBorders>
              <w:top w:val="nil"/>
              <w:left w:val="nil"/>
              <w:bottom w:val="nil"/>
              <w:right w:val="nil"/>
            </w:tcBorders>
          </w:tcPr>
          <w:p w:rsidR="007E0111" w:rsidRDefault="007E0111" w:rsidP="007E0111">
            <w:pPr>
              <w:pStyle w:val="2"/>
              <w:spacing w:before="0"/>
              <w:rPr>
                <w:b w:val="0"/>
                <w:i/>
              </w:rPr>
            </w:pPr>
            <w:r>
              <w:rPr>
                <w:b w:val="0"/>
              </w:rPr>
              <w:t>Земельный участок передал</w:t>
            </w: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__________________</w:t>
            </w:r>
            <w:r>
              <w:rPr>
                <w:bCs/>
                <w:sz w:val="26"/>
                <w:szCs w:val="26"/>
              </w:rPr>
              <w:t xml:space="preserve"> ____________</w:t>
            </w:r>
          </w:p>
          <w:p w:rsidR="007E0111" w:rsidRDefault="007E0111" w:rsidP="007E0111">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7E0111" w:rsidRDefault="007E0111" w:rsidP="007E0111">
            <w:pPr>
              <w:jc w:val="both"/>
              <w:rPr>
                <w:bCs/>
                <w:sz w:val="26"/>
                <w:szCs w:val="26"/>
              </w:rPr>
            </w:pPr>
          </w:p>
        </w:tc>
        <w:tc>
          <w:tcPr>
            <w:tcW w:w="4916" w:type="dxa"/>
            <w:tcBorders>
              <w:top w:val="nil"/>
              <w:left w:val="nil"/>
              <w:bottom w:val="nil"/>
              <w:right w:val="nil"/>
            </w:tcBorders>
          </w:tcPr>
          <w:p w:rsidR="007E0111" w:rsidRDefault="007E0111" w:rsidP="007E0111">
            <w:pPr>
              <w:pStyle w:val="2"/>
              <w:spacing w:before="0"/>
              <w:rPr>
                <w:b w:val="0"/>
                <w:i/>
              </w:rPr>
            </w:pPr>
            <w:r>
              <w:rPr>
                <w:b w:val="0"/>
              </w:rPr>
              <w:t>Земельный участок принял</w:t>
            </w:r>
          </w:p>
          <w:p w:rsidR="007E0111" w:rsidRDefault="007E0111" w:rsidP="007E0111">
            <w:pPr>
              <w:pStyle w:val="23"/>
              <w:spacing w:after="0"/>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 _____________</w:t>
            </w:r>
          </w:p>
          <w:p w:rsidR="007E0111" w:rsidRDefault="007E0111" w:rsidP="007E0111">
            <w:pPr>
              <w:jc w:val="both"/>
              <w:rPr>
                <w:sz w:val="26"/>
                <w:szCs w:val="26"/>
              </w:rPr>
            </w:pPr>
          </w:p>
        </w:tc>
      </w:tr>
    </w:tbl>
    <w:p w:rsidR="009B4971" w:rsidRDefault="009B4971" w:rsidP="009B4971">
      <w:pPr>
        <w:ind w:right="-1" w:firstLine="709"/>
        <w:jc w:val="both"/>
        <w:rPr>
          <w:sz w:val="22"/>
          <w:szCs w:val="22"/>
        </w:rPr>
      </w:pPr>
      <w:r>
        <w:rPr>
          <w:sz w:val="26"/>
          <w:szCs w:val="26"/>
        </w:rPr>
        <w:t>Взаимных претензий у сторон не имеется.</w:t>
      </w:r>
    </w:p>
    <w:sectPr w:rsidR="009B4971" w:rsidSect="004D4246">
      <w:footerReference w:type="default" r:id="rId48"/>
      <w:pgSz w:w="11906" w:h="16838"/>
      <w:pgMar w:top="851" w:right="850" w:bottom="993"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28A" w:rsidRDefault="00A4128A" w:rsidP="008C72CD">
      <w:r>
        <w:separator/>
      </w:r>
    </w:p>
  </w:endnote>
  <w:endnote w:type="continuationSeparator" w:id="0">
    <w:p w:rsidR="00A4128A" w:rsidRDefault="00A4128A"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488079"/>
      <w:docPartObj>
        <w:docPartGallery w:val="Page Numbers (Bottom of Page)"/>
        <w:docPartUnique/>
      </w:docPartObj>
    </w:sdtPr>
    <w:sdtEndPr/>
    <w:sdtContent>
      <w:p w:rsidR="00F20D08" w:rsidRDefault="00F20D08">
        <w:pPr>
          <w:pStyle w:val="ac"/>
          <w:jc w:val="center"/>
        </w:pPr>
        <w:r>
          <w:fldChar w:fldCharType="begin"/>
        </w:r>
        <w:r>
          <w:instrText>PAGE   \* MERGEFORMAT</w:instrText>
        </w:r>
        <w:r>
          <w:fldChar w:fldCharType="separate"/>
        </w:r>
        <w:r w:rsidR="004F5555">
          <w:rPr>
            <w:noProof/>
          </w:rPr>
          <w:t>36</w:t>
        </w:r>
        <w:r>
          <w:fldChar w:fldCharType="end"/>
        </w:r>
      </w:p>
    </w:sdtContent>
  </w:sdt>
  <w:p w:rsidR="00F20D08" w:rsidRDefault="00F20D0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28A" w:rsidRDefault="00A4128A" w:rsidP="008C72CD">
      <w:r>
        <w:separator/>
      </w:r>
    </w:p>
  </w:footnote>
  <w:footnote w:type="continuationSeparator" w:id="0">
    <w:p w:rsidR="00A4128A" w:rsidRDefault="00A4128A"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323CF"/>
    <w:rsid w:val="0004074D"/>
    <w:rsid w:val="000417B8"/>
    <w:rsid w:val="0004469A"/>
    <w:rsid w:val="00062C67"/>
    <w:rsid w:val="00064068"/>
    <w:rsid w:val="00072EA2"/>
    <w:rsid w:val="000B62C5"/>
    <w:rsid w:val="000B7B02"/>
    <w:rsid w:val="000E0B45"/>
    <w:rsid w:val="000E205A"/>
    <w:rsid w:val="000F4D49"/>
    <w:rsid w:val="001043CE"/>
    <w:rsid w:val="00104BFA"/>
    <w:rsid w:val="0010618E"/>
    <w:rsid w:val="00106E4F"/>
    <w:rsid w:val="00151EEA"/>
    <w:rsid w:val="001539CE"/>
    <w:rsid w:val="00173AF1"/>
    <w:rsid w:val="001A5BF2"/>
    <w:rsid w:val="001B576B"/>
    <w:rsid w:val="001D7FF5"/>
    <w:rsid w:val="00200D3C"/>
    <w:rsid w:val="0022482B"/>
    <w:rsid w:val="00230CB4"/>
    <w:rsid w:val="0024799C"/>
    <w:rsid w:val="002860FB"/>
    <w:rsid w:val="002877EE"/>
    <w:rsid w:val="00292371"/>
    <w:rsid w:val="002A7158"/>
    <w:rsid w:val="002C4222"/>
    <w:rsid w:val="00305558"/>
    <w:rsid w:val="00313D23"/>
    <w:rsid w:val="00320C08"/>
    <w:rsid w:val="00385B06"/>
    <w:rsid w:val="0038769A"/>
    <w:rsid w:val="0039032F"/>
    <w:rsid w:val="003C149E"/>
    <w:rsid w:val="003C7D22"/>
    <w:rsid w:val="00401725"/>
    <w:rsid w:val="0042638E"/>
    <w:rsid w:val="0043516C"/>
    <w:rsid w:val="00467E5A"/>
    <w:rsid w:val="0047773B"/>
    <w:rsid w:val="00484A45"/>
    <w:rsid w:val="00487282"/>
    <w:rsid w:val="004D4246"/>
    <w:rsid w:val="004D6A71"/>
    <w:rsid w:val="004F5555"/>
    <w:rsid w:val="005369E8"/>
    <w:rsid w:val="00545536"/>
    <w:rsid w:val="00550A5C"/>
    <w:rsid w:val="00551FBD"/>
    <w:rsid w:val="005609A1"/>
    <w:rsid w:val="00587027"/>
    <w:rsid w:val="00592684"/>
    <w:rsid w:val="005A2E90"/>
    <w:rsid w:val="00600620"/>
    <w:rsid w:val="00604DFF"/>
    <w:rsid w:val="006173AE"/>
    <w:rsid w:val="006301FA"/>
    <w:rsid w:val="00650A40"/>
    <w:rsid w:val="00653E77"/>
    <w:rsid w:val="00680BA8"/>
    <w:rsid w:val="006A534F"/>
    <w:rsid w:val="006B2FEF"/>
    <w:rsid w:val="006C048E"/>
    <w:rsid w:val="006E646E"/>
    <w:rsid w:val="006E6E87"/>
    <w:rsid w:val="006F4687"/>
    <w:rsid w:val="006F7AEA"/>
    <w:rsid w:val="00702FE9"/>
    <w:rsid w:val="007035AF"/>
    <w:rsid w:val="007348CC"/>
    <w:rsid w:val="00734D8F"/>
    <w:rsid w:val="007527C7"/>
    <w:rsid w:val="00766628"/>
    <w:rsid w:val="00766F5C"/>
    <w:rsid w:val="007736ED"/>
    <w:rsid w:val="007965D3"/>
    <w:rsid w:val="007C1801"/>
    <w:rsid w:val="007E0111"/>
    <w:rsid w:val="007F2892"/>
    <w:rsid w:val="008030FC"/>
    <w:rsid w:val="00820935"/>
    <w:rsid w:val="00883729"/>
    <w:rsid w:val="00890E26"/>
    <w:rsid w:val="008C72CD"/>
    <w:rsid w:val="008C7766"/>
    <w:rsid w:val="008D01B7"/>
    <w:rsid w:val="00913B82"/>
    <w:rsid w:val="00915B6C"/>
    <w:rsid w:val="00927AEF"/>
    <w:rsid w:val="00991D44"/>
    <w:rsid w:val="009935E3"/>
    <w:rsid w:val="00996253"/>
    <w:rsid w:val="009B1F51"/>
    <w:rsid w:val="009B4971"/>
    <w:rsid w:val="009E00B6"/>
    <w:rsid w:val="009E4BAE"/>
    <w:rsid w:val="00A03097"/>
    <w:rsid w:val="00A07D53"/>
    <w:rsid w:val="00A10A27"/>
    <w:rsid w:val="00A4128A"/>
    <w:rsid w:val="00A47CF1"/>
    <w:rsid w:val="00A53E59"/>
    <w:rsid w:val="00A85669"/>
    <w:rsid w:val="00AB0A33"/>
    <w:rsid w:val="00AC67E3"/>
    <w:rsid w:val="00B36953"/>
    <w:rsid w:val="00B54BCA"/>
    <w:rsid w:val="00B74880"/>
    <w:rsid w:val="00B76B25"/>
    <w:rsid w:val="00B77866"/>
    <w:rsid w:val="00B94211"/>
    <w:rsid w:val="00BA0469"/>
    <w:rsid w:val="00BB1196"/>
    <w:rsid w:val="00BD2BE2"/>
    <w:rsid w:val="00BE5BBF"/>
    <w:rsid w:val="00CF58C6"/>
    <w:rsid w:val="00CF7F47"/>
    <w:rsid w:val="00D03E0A"/>
    <w:rsid w:val="00D123A8"/>
    <w:rsid w:val="00D21636"/>
    <w:rsid w:val="00D3431E"/>
    <w:rsid w:val="00D71688"/>
    <w:rsid w:val="00D7186C"/>
    <w:rsid w:val="00D72B5A"/>
    <w:rsid w:val="00D9358F"/>
    <w:rsid w:val="00DB5718"/>
    <w:rsid w:val="00DC28D4"/>
    <w:rsid w:val="00DD2AF2"/>
    <w:rsid w:val="00DE0274"/>
    <w:rsid w:val="00DE3351"/>
    <w:rsid w:val="00E0619E"/>
    <w:rsid w:val="00E123D3"/>
    <w:rsid w:val="00E24C2F"/>
    <w:rsid w:val="00E31E22"/>
    <w:rsid w:val="00E34903"/>
    <w:rsid w:val="00E34ECF"/>
    <w:rsid w:val="00E5226C"/>
    <w:rsid w:val="00E72E5C"/>
    <w:rsid w:val="00EA31E4"/>
    <w:rsid w:val="00EC3565"/>
    <w:rsid w:val="00ED4431"/>
    <w:rsid w:val="00EE0A14"/>
    <w:rsid w:val="00EF4F95"/>
    <w:rsid w:val="00EF53A0"/>
    <w:rsid w:val="00F11F1A"/>
    <w:rsid w:val="00F20D08"/>
    <w:rsid w:val="00F22639"/>
    <w:rsid w:val="00F436FF"/>
    <w:rsid w:val="00F52590"/>
    <w:rsid w:val="00F60B6C"/>
    <w:rsid w:val="00F8366D"/>
    <w:rsid w:val="00F92610"/>
    <w:rsid w:val="00F9541F"/>
    <w:rsid w:val="00FB1037"/>
    <w:rsid w:val="00FB5AC9"/>
    <w:rsid w:val="00FD2E9E"/>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C72CD"/>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uiPriority w:val="99"/>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59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DC4vAB" TargetMode="Externa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hyperlink" Target="consultantplus://offline/ref=35934818CCA321F1E3A7E7B6D3A3B8E970A8AFFFFAEB97CBBE3480574FC6A772E5B5E99BD1F54045ABFDC4v7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AC4v9B" TargetMode="External"/><Relationship Id="rId50" Type="http://schemas.openxmlformats.org/officeDocument/2006/relationships/theme" Target="theme/theme1.xml"/><Relationship Id="rId7" Type="http://schemas.openxmlformats.org/officeDocument/2006/relationships/hyperlink" Target="mailto:imushestvo@norilsk-city.ru"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DC4vFB" TargetMode="External"/><Relationship Id="rId29" Type="http://schemas.openxmlformats.org/officeDocument/2006/relationships/hyperlink" Target="consultantplus://offline/ref=35934818CCA321F1E3A7E7B6D3A3B8E970A8AFFFFAEB97CBBE3480574FC6A772E5B5E99BD1F54045ABFAC4vBB" TargetMode="Externa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DC4vF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3C4v7B" TargetMode="External"/><Relationship Id="rId36" Type="http://schemas.openxmlformats.org/officeDocument/2006/relationships/hyperlink" Target="consultantplus://offline/ref=35934818CCA321F1E3A7E7B6D3A3B8E970A8AFFFFAEB97CBBE3480574FC6A772E5B5E99BD1F54045ABF8C4vFB" TargetMode="External"/><Relationship Id="rId49" Type="http://schemas.openxmlformats.org/officeDocument/2006/relationships/fontTable" Target="fontTable.xm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AB" TargetMode="External"/><Relationship Id="rId31" Type="http://schemas.openxmlformats.org/officeDocument/2006/relationships/hyperlink" Target="consultantplus://offline/ref=35934818CCA321F1E3A7E7B6D3A3B8E970A8AFFFFAEB97CBBE3480574FC6A772E5B5E99BD1F54045ABFAC4v9B" TargetMode="External"/><Relationship Id="rId44" Type="http://schemas.openxmlformats.org/officeDocument/2006/relationships/hyperlink" Target="consultantplus://offline/ref=35934818CCA321F1E3A7E7B6D3A3B8E970A8AFFFFAEB97CBBE3480574FC6A772E5B5E99BD1F54045ABF3C4v7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EC4vF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3C4v6B" TargetMode="External"/><Relationship Id="rId48" Type="http://schemas.openxmlformats.org/officeDocument/2006/relationships/footer" Target="footer1.xml"/><Relationship Id="rId8" Type="http://schemas.openxmlformats.org/officeDocument/2006/relationships/hyperlink" Target="consultantplus://offline/ref=55A38A3E71DD586C84FF9D44B2F45C5199B4CDDAE4FB64EFEF51C9A1857268D9813A5DA434EE26w1wBB" TargetMode="External"/><Relationship Id="rId3" Type="http://schemas.openxmlformats.org/officeDocument/2006/relationships/settings" Target="setting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EC4vFB" TargetMode="External"/><Relationship Id="rId20" Type="http://schemas.openxmlformats.org/officeDocument/2006/relationships/hyperlink" Target="consultantplus://offline/ref=35934818CCA321F1E3A7E7B6D3A3B8E970A8AFFFFAEB97CBBE3480574FC6A772E5B5E99BD1F54045ABF8C4vFB" TargetMode="External"/><Relationship Id="rId41" Type="http://schemas.openxmlformats.org/officeDocument/2006/relationships/hyperlink" Target="consultantplus://offline/ref=35934818CCA321F1E3A7E7B6D3A3B8E970A8AFFFFAEB97CBBE3480574FC6A772E5B5E99BD1F54045ABFAC4v6B"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1103</TotalTime>
  <Pages>37</Pages>
  <Words>16028</Words>
  <Characters>91366</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26</cp:revision>
  <cp:lastPrinted>2016-03-21T09:01:00Z</cp:lastPrinted>
  <dcterms:created xsi:type="dcterms:W3CDTF">2016-05-12T08:15:00Z</dcterms:created>
  <dcterms:modified xsi:type="dcterms:W3CDTF">2016-08-23T09:02:00Z</dcterms:modified>
</cp:coreProperties>
</file>